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0" w:rsidRDefault="006072B0" w:rsidP="00AE7980">
      <w:pPr>
        <w:pStyle w:val="a4"/>
      </w:pPr>
    </w:p>
    <w:p w:rsidR="00043405" w:rsidRPr="00575973" w:rsidRDefault="00043405" w:rsidP="005759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73">
        <w:rPr>
          <w:rFonts w:ascii="Times New Roman" w:hAnsi="Times New Roman" w:cs="Times New Roman"/>
          <w:b/>
          <w:sz w:val="24"/>
          <w:szCs w:val="24"/>
        </w:rPr>
        <w:t>ПАМЯТКА</w:t>
      </w:r>
      <w:r w:rsidR="00F558EB" w:rsidRPr="005759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5973">
        <w:rPr>
          <w:rFonts w:ascii="Times New Roman" w:hAnsi="Times New Roman" w:cs="Times New Roman"/>
          <w:b/>
          <w:sz w:val="24"/>
          <w:szCs w:val="24"/>
        </w:rPr>
        <w:t xml:space="preserve">для воспитателей </w:t>
      </w:r>
      <w:r w:rsidR="00422108">
        <w:rPr>
          <w:rFonts w:ascii="Times New Roman" w:hAnsi="Times New Roman" w:cs="Times New Roman"/>
          <w:b/>
          <w:sz w:val="24"/>
          <w:szCs w:val="24"/>
        </w:rPr>
        <w:t>МА</w:t>
      </w:r>
      <w:r w:rsidRPr="00575973">
        <w:rPr>
          <w:rFonts w:ascii="Times New Roman" w:hAnsi="Times New Roman" w:cs="Times New Roman"/>
          <w:b/>
          <w:sz w:val="24"/>
          <w:szCs w:val="24"/>
        </w:rPr>
        <w:t>ДОУ</w:t>
      </w:r>
      <w:r w:rsidR="00422108">
        <w:rPr>
          <w:rFonts w:ascii="Times New Roman" w:hAnsi="Times New Roman" w:cs="Times New Roman"/>
          <w:b/>
          <w:sz w:val="24"/>
          <w:szCs w:val="24"/>
        </w:rPr>
        <w:t xml:space="preserve"> «Детский сад № 3»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A469D" w:rsidRPr="00575973" w:rsidTr="008D3198">
        <w:tc>
          <w:tcPr>
            <w:tcW w:w="14786" w:type="dxa"/>
            <w:gridSpan w:val="3"/>
          </w:tcPr>
          <w:p w:rsidR="00BA469D" w:rsidRPr="00575973" w:rsidRDefault="00BA469D" w:rsidP="00BA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Цель всегда одна.</w:t>
            </w:r>
          </w:p>
          <w:p w:rsidR="00BA469D" w:rsidRPr="00575973" w:rsidRDefault="00BA469D" w:rsidP="00BA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Задачи должны носить триединый характер, т.е. должны включать образовательную, развивающую, воспитательную направленность. При этом самих задач может быть более трех.</w:t>
            </w:r>
          </w:p>
          <w:p w:rsidR="00BA469D" w:rsidRPr="00575973" w:rsidRDefault="00BA469D" w:rsidP="00BA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Формулирование образовательных задач должно отвечать программным задачам и обязательно начинаться с глагола.</w:t>
            </w:r>
          </w:p>
        </w:tc>
      </w:tr>
      <w:tr w:rsidR="00F558EB" w:rsidRPr="00575973" w:rsidTr="00F558EB">
        <w:tc>
          <w:tcPr>
            <w:tcW w:w="4928" w:type="dxa"/>
          </w:tcPr>
          <w:p w:rsidR="00F558EB" w:rsidRPr="00575973" w:rsidRDefault="00BA469D" w:rsidP="00BA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929" w:type="dxa"/>
          </w:tcPr>
          <w:p w:rsidR="00F558EB" w:rsidRPr="00575973" w:rsidRDefault="00BA469D" w:rsidP="00BA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4929" w:type="dxa"/>
          </w:tcPr>
          <w:p w:rsidR="00F558EB" w:rsidRPr="00575973" w:rsidRDefault="00BA469D" w:rsidP="00BA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</w:tr>
      <w:tr w:rsidR="00BA469D" w:rsidRPr="00575973" w:rsidTr="00F558EB">
        <w:tc>
          <w:tcPr>
            <w:tcW w:w="4928" w:type="dxa"/>
          </w:tcPr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Формулирование образовательных задач должно отвечать программным задачам и обязательно начинаться с глагола.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Выбор нужного глагола зависит от того, какой характер НОД Вы планируете: по сообщению нового знания, тренировочный или итоговый</w:t>
            </w:r>
          </w:p>
        </w:tc>
        <w:tc>
          <w:tcPr>
            <w:tcW w:w="4929" w:type="dxa"/>
          </w:tcPr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Развивающие задачи направлены, как правило,  на развитие высших психических функций (мышление, память, воображение, внимание), общей, мелкой, артикуляционной моторики, просодических компонентов речи (голос, ритм, темп, интонация), речевого дыхания.</w:t>
            </w:r>
            <w:proofErr w:type="gramEnd"/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Формулирование развивающих задач должно отвечать программным задачам и обязательно начинаться с глагола.</w:t>
            </w:r>
          </w:p>
        </w:tc>
        <w:tc>
          <w:tcPr>
            <w:tcW w:w="4929" w:type="dxa"/>
          </w:tcPr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Воспитательные задачи направлены, как правило,  на развитие личностных качеств ребенка, его эмоционально – волевой сферы.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● Формулирование воспитательных задач должно отвечать программным задачам и обязательно начинаться с глагола.</w:t>
            </w:r>
          </w:p>
          <w:p w:rsidR="00BA469D" w:rsidRPr="00575973" w:rsidRDefault="00BA469D" w:rsidP="00BA4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EB" w:rsidRPr="00575973" w:rsidTr="00F558EB">
        <w:tc>
          <w:tcPr>
            <w:tcW w:w="4928" w:type="dxa"/>
          </w:tcPr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>«Актуализировать знания детей о …»</w:t>
            </w:r>
          </w:p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>«Создать условия для получения детьми знания о …»</w:t>
            </w:r>
          </w:p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>«Мотивировать детей к самостоятельному изучению …»</w:t>
            </w:r>
          </w:p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>«Дать возможность детям при помощи взрослого узнать о …»</w:t>
            </w:r>
          </w:p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>«Сформулировать у детей потребность правильно употреблять в собственной речи притяжательные местоимения»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Примерные формулировки образовательных задач НОД тренировочного и итогового характера:</w:t>
            </w:r>
          </w:p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>«Актуализировать знания детей о …»</w:t>
            </w:r>
          </w:p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EA5">
              <w:rPr>
                <w:rFonts w:ascii="Times New Roman" w:hAnsi="Times New Roman" w:cs="Times New Roman"/>
                <w:sz w:val="24"/>
                <w:szCs w:val="24"/>
              </w:rPr>
              <w:t>«Расширить знания детей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 xml:space="preserve"> … через организацию самостоятельной экспериментальной деятельности»</w:t>
            </w:r>
          </w:p>
          <w:p w:rsidR="00BA469D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>«Дать возможность применить на практике полученные знания о…»</w:t>
            </w:r>
          </w:p>
          <w:p w:rsidR="00F558EB" w:rsidRPr="00575973" w:rsidRDefault="00575973" w:rsidP="0004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t xml:space="preserve">«Закрепить в самостоятельной деятельности </w:t>
            </w:r>
            <w:r w:rsidR="00BA469D" w:rsidRPr="0057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…»</w:t>
            </w:r>
          </w:p>
        </w:tc>
        <w:tc>
          <w:tcPr>
            <w:tcW w:w="4929" w:type="dxa"/>
          </w:tcPr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того, в какой степени у детей сформирована та функция, над которой Вы хотите поработать, будет сделан выбор глагола: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 xml:space="preserve"> - если функция не сформирована, то задача будет начинаться со слов «формировать …», «начать работу по развитию…» и т.д.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- если функция недостаточно  сформирована, либо необходимо закрепить какой – либо навык, то выбор будет следующий «продолжать формировать…», «продолжать развивать …», «совершенствовать …»  и т.д.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EB" w:rsidRPr="00575973" w:rsidRDefault="00F558EB" w:rsidP="0004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 xml:space="preserve">● В зависимости от того, в какой степени у детей </w:t>
            </w:r>
            <w:proofErr w:type="gramStart"/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сформировано то</w:t>
            </w:r>
            <w:proofErr w:type="gramEnd"/>
            <w:r w:rsidRPr="0057597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(свойство), над которым Вы хотите поработать, будет сделан выбор глагола: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-  если качество (свойство) не сформировано, то задача будет начинаться со слов «формировать …», «воспитывать …»  и т.д.</w:t>
            </w:r>
          </w:p>
          <w:p w:rsidR="00BA469D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973">
              <w:rPr>
                <w:rFonts w:ascii="Times New Roman" w:hAnsi="Times New Roman" w:cs="Times New Roman"/>
                <w:sz w:val="24"/>
                <w:szCs w:val="24"/>
              </w:rPr>
              <w:t>- если качество (свойство) недостаточно  сформировано, либо необходимо его закрепить,  то выбор глагола будет следующий «продолжать формировать …», «продолжать воспитывать …», «совершенствовать …»   и т.д.</w:t>
            </w:r>
            <w:proofErr w:type="gramEnd"/>
          </w:p>
          <w:p w:rsidR="00F558EB" w:rsidRPr="00575973" w:rsidRDefault="00F558EB" w:rsidP="0004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EB" w:rsidRPr="00575973" w:rsidTr="00F558EB">
        <w:tc>
          <w:tcPr>
            <w:tcW w:w="4928" w:type="dxa"/>
          </w:tcPr>
          <w:p w:rsidR="00BA469D" w:rsidRPr="00575973" w:rsidRDefault="00BA469D" w:rsidP="00BA469D">
            <w:pPr>
              <w:ind w:right="-392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-Познакомить с...</w:t>
            </w:r>
          </w:p>
          <w:p w:rsidR="00BA469D" w:rsidRPr="00575973" w:rsidRDefault="00575973" w:rsidP="009D1EA5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Познакомить с особенно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стями...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Обобщить представления по теме...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Закрепить...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Отработать умение приме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нять...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Формировать понятие...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Обеспечить понимание (усвоение) воспитанниками...</w:t>
            </w:r>
          </w:p>
          <w:p w:rsidR="00BA469D" w:rsidRPr="00575973" w:rsidRDefault="00575973" w:rsidP="00575973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Подвести воспитанников к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пониманию...</w:t>
            </w:r>
          </w:p>
          <w:p w:rsidR="00BA469D" w:rsidRPr="00575973" w:rsidRDefault="00575973" w:rsidP="00575973">
            <w:pPr>
              <w:shd w:val="clear" w:color="auto" w:fill="FFFFFF"/>
              <w:ind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Обеспечить повторение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(закрепление) воспитанни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ками основных понятий...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Обобщить и систематизировать материал по теме...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Подготовить детей к ус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воению новой темы...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Сформировать (продол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жить формирование, за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крепить) умения...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Дать представление о...</w:t>
            </w:r>
          </w:p>
          <w:p w:rsidR="00BA469D" w:rsidRPr="00575973" w:rsidRDefault="00575973" w:rsidP="00BA469D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Ознакомить детей </w:t>
            </w:r>
            <w:proofErr w:type="gramStart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...</w:t>
            </w:r>
          </w:p>
          <w:p w:rsidR="00BA469D" w:rsidRPr="00575973" w:rsidRDefault="00575973" w:rsidP="00575973">
            <w:pPr>
              <w:shd w:val="clear" w:color="auto" w:fill="FFFFFF"/>
              <w:ind w:left="175" w:right="-392" w:hanging="22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Расширить (углубить</w:t>
            </w:r>
            <w:proofErr w:type="gramStart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)п</w:t>
            </w:r>
            <w:proofErr w:type="gramEnd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редставление о...</w:t>
            </w:r>
          </w:p>
          <w:p w:rsidR="00F558EB" w:rsidRPr="00575973" w:rsidRDefault="00575973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Дать понятие о...</w:t>
            </w:r>
          </w:p>
        </w:tc>
        <w:tc>
          <w:tcPr>
            <w:tcW w:w="4929" w:type="dxa"/>
          </w:tcPr>
          <w:p w:rsidR="00BA469D" w:rsidRPr="00575973" w:rsidRDefault="00575973" w:rsidP="00575973">
            <w:pPr>
              <w:ind w:left="176" w:right="-392" w:hanging="17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внимание (на основе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выделения...) в процессе...</w:t>
            </w:r>
          </w:p>
          <w:p w:rsidR="00BA469D" w:rsidRPr="00575973" w:rsidRDefault="00575973" w:rsidP="00575973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умения передавать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чувства. </w:t>
            </w:r>
          </w:p>
          <w:p w:rsidR="00BA469D" w:rsidRPr="00575973" w:rsidRDefault="00575973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логическое мышле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ние.</w:t>
            </w:r>
          </w:p>
          <w:p w:rsidR="00BA469D" w:rsidRPr="00575973" w:rsidRDefault="00575973" w:rsidP="00575973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умение выделять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главное.</w:t>
            </w:r>
          </w:p>
          <w:p w:rsidR="00BA469D" w:rsidRPr="00575973" w:rsidRDefault="00575973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умение сравнивать.</w:t>
            </w:r>
          </w:p>
          <w:p w:rsidR="00BA469D" w:rsidRPr="00575973" w:rsidRDefault="00575973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умение делать выводы.</w:t>
            </w:r>
          </w:p>
          <w:p w:rsidR="00BA469D" w:rsidRPr="00575973" w:rsidRDefault="00575973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мыслительные дей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ствия по аналогии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…</w:t>
            </w:r>
          </w:p>
          <w:p w:rsidR="00BA469D" w:rsidRPr="00575973" w:rsidRDefault="00575973" w:rsidP="00575973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умение излагать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мысли.</w:t>
            </w:r>
          </w:p>
          <w:p w:rsidR="00BA469D" w:rsidRPr="00575973" w:rsidRDefault="00575973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эмоции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…</w:t>
            </w:r>
          </w:p>
          <w:p w:rsidR="00BA469D" w:rsidRPr="00575973" w:rsidRDefault="00575973" w:rsidP="00575973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познавательный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интерес (активность).</w:t>
            </w:r>
          </w:p>
          <w:p w:rsidR="00BA469D" w:rsidRPr="00575973" w:rsidRDefault="00575973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Стимулировать проявления</w:t>
            </w:r>
          </w:p>
          <w:p w:rsidR="00BA469D" w:rsidRPr="00575973" w:rsidRDefault="00BA469D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любознательности.</w:t>
            </w:r>
          </w:p>
          <w:p w:rsidR="00BA469D" w:rsidRPr="00575973" w:rsidRDefault="00575973" w:rsidP="00BA469D">
            <w:pPr>
              <w:shd w:val="clear" w:color="auto" w:fill="FFFFFF"/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память.</w:t>
            </w:r>
          </w:p>
          <w:p w:rsidR="00BA469D" w:rsidRPr="00575973" w:rsidRDefault="00575973" w:rsidP="00575973">
            <w:pPr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самостоятельност</w:t>
            </w:r>
            <w:proofErr w:type="gramStart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ь(</w:t>
            </w:r>
            <w:proofErr w:type="gramEnd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мышления).</w:t>
            </w:r>
          </w:p>
          <w:p w:rsidR="00BA469D" w:rsidRPr="00575973" w:rsidRDefault="00575973" w:rsidP="00BA469D">
            <w:pPr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Способствовать развитию по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ложительных эмоций путем...</w:t>
            </w:r>
          </w:p>
          <w:p w:rsidR="00BA469D" w:rsidRPr="00575973" w:rsidRDefault="00575973" w:rsidP="00BA469D">
            <w:pPr>
              <w:ind w:left="176" w:right="-392" w:hanging="17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воображение.</w:t>
            </w:r>
          </w:p>
          <w:p w:rsidR="00F558EB" w:rsidRPr="00575973" w:rsidRDefault="00575973" w:rsidP="00575973">
            <w:pPr>
              <w:tabs>
                <w:tab w:val="left" w:pos="3436"/>
              </w:tabs>
              <w:ind w:left="176" w:right="-392" w:hanging="176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Развивать эмоциональное от</w:t>
            </w:r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 xml:space="preserve">ношение </w:t>
            </w:r>
            <w:proofErr w:type="gramStart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BA469D"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...</w:t>
            </w:r>
          </w:p>
        </w:tc>
        <w:tc>
          <w:tcPr>
            <w:tcW w:w="4929" w:type="dxa"/>
          </w:tcPr>
          <w:p w:rsidR="00BA469D" w:rsidRPr="00575973" w:rsidRDefault="00BA469D" w:rsidP="00BA469D">
            <w:pPr>
              <w:ind w:left="34" w:right="-392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-Воспитывать чувства</w:t>
            </w:r>
            <w:r w:rsidR="009D1EA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…</w:t>
            </w:r>
          </w:p>
          <w:p w:rsidR="00BA469D" w:rsidRPr="00575973" w:rsidRDefault="00BA469D" w:rsidP="00BA469D">
            <w:pPr>
              <w:shd w:val="clear" w:color="auto" w:fill="FFFFFF"/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gramStart"/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-Воспитывать эсте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тическое восприятие (точность и</w:t>
            </w:r>
            <w:proofErr w:type="gramEnd"/>
          </w:p>
          <w:p w:rsidR="00BA469D" w:rsidRPr="00575973" w:rsidRDefault="00BA469D" w:rsidP="00BA469D">
            <w:pPr>
              <w:shd w:val="clear" w:color="auto" w:fill="FFFFFF"/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аккуратность).</w:t>
            </w:r>
          </w:p>
          <w:p w:rsidR="00BA469D" w:rsidRPr="00575973" w:rsidRDefault="00BA469D" w:rsidP="00BA469D">
            <w:pPr>
              <w:shd w:val="clear" w:color="auto" w:fill="FFFFFF"/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-Обеспечивать</w:t>
            </w:r>
            <w:r w:rsidRPr="0057597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нравственное вос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питание (патрио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тизм, коллекти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визм, гуманизм,</w:t>
            </w:r>
            <w:r w:rsidRPr="0057597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гордость </w:t>
            </w:r>
            <w:proofErr w:type="gramStart"/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...).</w:t>
            </w:r>
          </w:p>
          <w:p w:rsidR="00BA469D" w:rsidRPr="00575973" w:rsidRDefault="00BA469D" w:rsidP="00BA469D">
            <w:pPr>
              <w:shd w:val="clear" w:color="auto" w:fill="FFFFFF"/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-Содействовать</w:t>
            </w:r>
            <w:r w:rsidRPr="0057597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трудовому воспитанию.</w:t>
            </w:r>
          </w:p>
          <w:p w:rsidR="00BA469D" w:rsidRPr="00575973" w:rsidRDefault="00BA469D" w:rsidP="00BA469D">
            <w:pPr>
              <w:shd w:val="clear" w:color="auto" w:fill="FFFFFF"/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-Воспитывать самостоятельность </w:t>
            </w:r>
            <w:proofErr w:type="gramStart"/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через</w:t>
            </w:r>
            <w:proofErr w:type="gramEnd"/>
          </w:p>
          <w:p w:rsidR="00BA469D" w:rsidRPr="00575973" w:rsidRDefault="00BA469D" w:rsidP="00BA469D">
            <w:pPr>
              <w:shd w:val="clear" w:color="auto" w:fill="FFFFFF"/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организацию...</w:t>
            </w:r>
          </w:p>
          <w:p w:rsidR="00BA469D" w:rsidRPr="00575973" w:rsidRDefault="00BA469D" w:rsidP="00BA469D">
            <w:pPr>
              <w:shd w:val="clear" w:color="auto" w:fill="FFFFFF"/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-Воспитывать ду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ховную культуру (потребности, интересы, взаимоот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ношения).</w:t>
            </w:r>
          </w:p>
          <w:p w:rsidR="00BA469D" w:rsidRPr="00575973" w:rsidRDefault="00BA469D" w:rsidP="00BA469D">
            <w:pPr>
              <w:ind w:left="34" w:right="-392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-Воспитывать куль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туру поведения.</w:t>
            </w:r>
          </w:p>
          <w:p w:rsidR="00F558EB" w:rsidRPr="00575973" w:rsidRDefault="00BA469D" w:rsidP="00BA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-Воспитывать эко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логическую куль</w:t>
            </w:r>
            <w:r w:rsidRPr="0057597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туру</w:t>
            </w:r>
          </w:p>
        </w:tc>
      </w:tr>
      <w:tr w:rsidR="00F558EB" w:rsidTr="00F558EB">
        <w:tc>
          <w:tcPr>
            <w:tcW w:w="4928" w:type="dxa"/>
          </w:tcPr>
          <w:p w:rsidR="00F558EB" w:rsidRDefault="00F558EB" w:rsidP="00043405">
            <w:pPr>
              <w:pStyle w:val="a4"/>
            </w:pPr>
          </w:p>
        </w:tc>
        <w:tc>
          <w:tcPr>
            <w:tcW w:w="4929" w:type="dxa"/>
          </w:tcPr>
          <w:p w:rsidR="00F558EB" w:rsidRDefault="00F558EB" w:rsidP="00043405">
            <w:pPr>
              <w:pStyle w:val="a4"/>
            </w:pPr>
          </w:p>
        </w:tc>
        <w:tc>
          <w:tcPr>
            <w:tcW w:w="4929" w:type="dxa"/>
          </w:tcPr>
          <w:p w:rsidR="00F558EB" w:rsidRDefault="00F558EB" w:rsidP="00043405">
            <w:pPr>
              <w:pStyle w:val="a4"/>
            </w:pPr>
          </w:p>
        </w:tc>
      </w:tr>
    </w:tbl>
    <w:p w:rsidR="00043405" w:rsidRDefault="00043405" w:rsidP="00043405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73" w:rsidRPr="00575973" w:rsidRDefault="00575973" w:rsidP="005759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5973">
        <w:rPr>
          <w:rFonts w:ascii="Times New Roman" w:hAnsi="Times New Roman" w:cs="Times New Roman"/>
          <w:b/>
          <w:i/>
          <w:sz w:val="20"/>
          <w:szCs w:val="20"/>
        </w:rPr>
        <w:lastRenderedPageBreak/>
        <w:t>ТАБЛИЦА ВСПОМОГАТЕЛЬНЫХ ГЛАГОЛОВ</w:t>
      </w:r>
    </w:p>
    <w:p w:rsidR="00575973" w:rsidRPr="00575973" w:rsidRDefault="00575973" w:rsidP="005759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75973">
        <w:rPr>
          <w:rFonts w:ascii="Times New Roman" w:hAnsi="Times New Roman" w:cs="Times New Roman"/>
          <w:b/>
          <w:i/>
          <w:sz w:val="20"/>
          <w:szCs w:val="20"/>
        </w:rPr>
        <w:t>ДЛЯ СОСТАВЛЕНИЯ ТЕХНОЛОГИЧЕСКОЙ КАРТЫ</w:t>
      </w:r>
    </w:p>
    <w:tbl>
      <w:tblPr>
        <w:tblStyle w:val="2"/>
        <w:tblW w:w="13528" w:type="dxa"/>
        <w:tblLayout w:type="fixed"/>
        <w:tblLook w:val="04A0"/>
      </w:tblPr>
      <w:tblGrid>
        <w:gridCol w:w="817"/>
        <w:gridCol w:w="2125"/>
        <w:gridCol w:w="2556"/>
        <w:gridCol w:w="2200"/>
        <w:gridCol w:w="2310"/>
        <w:gridCol w:w="3520"/>
      </w:tblGrid>
      <w:tr w:rsidR="00575973" w:rsidTr="00D5640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Компоненты структуры, задачи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Определение, смысл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Глаголы для формулирования задач педагога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Действия 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Глаголы для формулирования вопросов и заданий для самостоятельной деятельности детей</w:t>
            </w:r>
          </w:p>
        </w:tc>
      </w:tr>
      <w:tr w:rsidR="00575973" w:rsidTr="00D5640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73" w:rsidRDefault="00575973" w:rsidP="008D31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73" w:rsidRDefault="00575973" w:rsidP="008D31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73" w:rsidRDefault="00575973" w:rsidP="008D31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воспитанника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педагога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73" w:rsidRDefault="00575973" w:rsidP="008D3198">
            <w:pPr>
              <w:rPr>
                <w:b/>
                <w:i/>
                <w:sz w:val="24"/>
                <w:szCs w:val="24"/>
              </w:rPr>
            </w:pPr>
          </w:p>
        </w:tc>
      </w:tr>
      <w:tr w:rsidR="00575973" w:rsidTr="00D56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75973" w:rsidTr="00D5640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973" w:rsidRDefault="00575973" w:rsidP="008D319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или определение места нахождения конкретных элементов информации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первоначальные представления…</w:t>
            </w:r>
          </w:p>
          <w:p w:rsidR="00CD0817" w:rsidRDefault="00CD0817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6403">
              <w:rPr>
                <w:sz w:val="24"/>
                <w:szCs w:val="24"/>
              </w:rPr>
              <w:t xml:space="preserve">определить, сформировать,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D56403">
              <w:rPr>
                <w:sz w:val="24"/>
                <w:szCs w:val="24"/>
              </w:rPr>
              <w:t>и</w:t>
            </w:r>
            <w:proofErr w:type="gramEnd"/>
            <w:r w:rsidRPr="00D56403">
              <w:rPr>
                <w:sz w:val="24"/>
                <w:szCs w:val="24"/>
              </w:rPr>
              <w:t xml:space="preserve">зложить, </w:t>
            </w:r>
          </w:p>
          <w:p w:rsidR="00575973" w:rsidRDefault="00CD0817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6403">
              <w:rPr>
                <w:sz w:val="24"/>
                <w:szCs w:val="24"/>
              </w:rPr>
              <w:t>регистрировать</w:t>
            </w:r>
          </w:p>
          <w:p w:rsidR="00CD0817" w:rsidRDefault="00CD0817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-вспомнить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Запоминает 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Распознаёт…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Описывает…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Проверяет…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что это, где это и т.п.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Обозначьте…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 схемой…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Повторите…</w:t>
            </w:r>
          </w:p>
        </w:tc>
      </w:tr>
      <w:tr w:rsidR="00575973" w:rsidTr="00D5640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973" w:rsidRDefault="00575973" w:rsidP="008D319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ПОНИМАНИЕ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смысла изложенного материала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запас представлений…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Систематизировать…</w:t>
            </w:r>
          </w:p>
          <w:p w:rsidR="00CD0817" w:rsidRPr="00D56403" w:rsidRDefault="00CD0817" w:rsidP="00CD08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</w:t>
            </w:r>
            <w:r w:rsidRPr="00D56403">
              <w:rPr>
                <w:sz w:val="24"/>
                <w:szCs w:val="24"/>
              </w:rPr>
              <w:t xml:space="preserve">положение,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D56403">
              <w:rPr>
                <w:sz w:val="24"/>
                <w:szCs w:val="24"/>
              </w:rPr>
              <w:t>о</w:t>
            </w:r>
            <w:proofErr w:type="gramEnd"/>
            <w:r w:rsidRPr="00D56403">
              <w:rPr>
                <w:sz w:val="24"/>
                <w:szCs w:val="24"/>
              </w:rPr>
              <w:t xml:space="preserve">бъяснить, </w:t>
            </w:r>
            <w:r>
              <w:rPr>
                <w:sz w:val="24"/>
                <w:szCs w:val="24"/>
              </w:rPr>
              <w:t>-</w:t>
            </w:r>
            <w:r w:rsidRPr="00D56403">
              <w:rPr>
                <w:sz w:val="24"/>
                <w:szCs w:val="24"/>
              </w:rPr>
              <w:t>обозначить, сделать обозрение, дискутировать.</w:t>
            </w:r>
          </w:p>
          <w:p w:rsidR="00CD0817" w:rsidRDefault="00CD0817" w:rsidP="008D319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Истолковывает…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Интерпретирует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Отождествляет…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Сопоставляет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Опрашивает…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Проверяет…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Измените, превратите, переформулируйте…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смысл…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своими словами…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заключение…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Приведите примеры…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Проиллюстрируйте…</w:t>
            </w:r>
          </w:p>
        </w:tc>
      </w:tr>
      <w:tr w:rsidR="00575973" w:rsidTr="00D5640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973" w:rsidRDefault="00575973" w:rsidP="008D319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 правил, концепций, принципов, теорий, идей в новых ситуациях, «перенос»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применения…</w:t>
            </w:r>
          </w:p>
          <w:p w:rsidR="00CD0817" w:rsidRPr="00D56403" w:rsidRDefault="00CD0817" w:rsidP="00CD08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56403">
              <w:rPr>
                <w:sz w:val="24"/>
                <w:szCs w:val="24"/>
              </w:rPr>
              <w:t>продемонстрировать, описать, использовать, составить план, таблицу; сыграть.</w:t>
            </w:r>
          </w:p>
          <w:p w:rsidR="00CD0817" w:rsidRDefault="00CD0817" w:rsidP="00CD08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Решает новые проблемы…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Вырабатывает…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Конструирует…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содействие…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Критикует…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Обсуждает…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Попробуйте на практике…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Докажите…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Покажите…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Проиллюстрируйте…</w:t>
            </w:r>
          </w:p>
        </w:tc>
      </w:tr>
      <w:tr w:rsidR="00575973" w:rsidTr="00D5640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973" w:rsidRDefault="00575973" w:rsidP="008D319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АНАЛИЗ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Расчленение информации на составные части, выявление взаимосвязей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понимание…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запас представлений…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Систематизировать…</w:t>
            </w:r>
          </w:p>
          <w:p w:rsidR="00CD0817" w:rsidRDefault="00CD0817" w:rsidP="008D3198">
            <w:pPr>
              <w:rPr>
                <w:sz w:val="24"/>
                <w:szCs w:val="24"/>
              </w:rPr>
            </w:pPr>
            <w:proofErr w:type="gramStart"/>
            <w:r w:rsidRPr="00D56403">
              <w:rPr>
                <w:sz w:val="24"/>
                <w:szCs w:val="24"/>
              </w:rPr>
              <w:t>отделить, увидеть разницу, характеризовать, сравнивать, установить связь, сопоставить, предвидеть, проверить, расчленить.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Перечисляет…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Разделяет на части…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Разбирает критически…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Стимулирует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 ресурсы…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 на части…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Разыщите…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Опровергните…</w:t>
            </w:r>
          </w:p>
        </w:tc>
      </w:tr>
      <w:tr w:rsidR="00575973" w:rsidTr="00D5640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973" w:rsidRDefault="00575973" w:rsidP="008D319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СИНТЕЗ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из различных идей нового или уникального продукта или плана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использовании знакомых методов и приёмов…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Связывает…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Резюмирует…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Суммирует…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обратную связь (рефлексию)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идею…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Дискутирует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Предскажите…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Сконструируйте…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Вообразите…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Предложите…</w:t>
            </w:r>
          </w:p>
        </w:tc>
      </w:tr>
      <w:tr w:rsidR="00575973" w:rsidTr="00D5640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973" w:rsidRDefault="00575973" w:rsidP="008D319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значения материала или идей на основе определенных критериев или стандартов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Упражнять…</w:t>
            </w:r>
          </w:p>
          <w:p w:rsidR="005B0003" w:rsidRDefault="005B0003" w:rsidP="005B0003">
            <w:pPr>
              <w:pStyle w:val="a4"/>
              <w:rPr>
                <w:sz w:val="24"/>
                <w:szCs w:val="24"/>
              </w:rPr>
            </w:pPr>
            <w:r w:rsidRPr="00D56403">
              <w:rPr>
                <w:sz w:val="24"/>
                <w:szCs w:val="24"/>
              </w:rPr>
              <w:t>составить мнение, проверить, изменить, обособить, сделать вывод, критиковать, анализировать.</w:t>
            </w:r>
          </w:p>
          <w:p w:rsidR="005B0003" w:rsidRDefault="005B0003" w:rsidP="008D319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Подвергает сомнению…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Высказывает свое мнение…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Соглашается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Признаёт…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Раскрывает критерии…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Гармонизирует…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Согласовывает…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мнение…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Придите к выводу…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Отберите…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Разберите…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Посоветуйте…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Оправдайте…</w:t>
            </w:r>
          </w:p>
          <w:p w:rsidR="00575973" w:rsidRDefault="00575973" w:rsidP="008D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Убедите…</w:t>
            </w:r>
          </w:p>
        </w:tc>
      </w:tr>
    </w:tbl>
    <w:p w:rsidR="00CD0817" w:rsidRPr="005B0003" w:rsidRDefault="00575973" w:rsidP="005759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1B29">
        <w:rPr>
          <w:rFonts w:ascii="Times New Roman" w:hAnsi="Times New Roman" w:cs="Times New Roman"/>
          <w:b/>
          <w:sz w:val="24"/>
          <w:szCs w:val="24"/>
        </w:rPr>
        <w:t>Примеры глаголов для формулировки задач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0C752D" w:rsidRPr="00D56403">
        <w:rPr>
          <w:rFonts w:ascii="Times New Roman" w:hAnsi="Times New Roman" w:cs="Times New Roman"/>
          <w:sz w:val="24"/>
          <w:szCs w:val="24"/>
        </w:rPr>
        <w:t>ктивизировать (например: детей к музыкальной деятельности)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воспитывать (например: музыкальный вкус, дружелюбие, выдержку и т. д.)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возбуждать интерес (например: к классической музыке)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добиваться (например: точной передачи ритма или чистого интонирования)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доставить (например: игрой удовольствие)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закреплять (закрепить) (например: выученный материал, технику игры на муз</w:t>
      </w:r>
      <w:proofErr w:type="gramStart"/>
      <w:r w:rsidR="000C752D" w:rsidRPr="00D564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52D" w:rsidRPr="00D5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52D" w:rsidRPr="00D564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C752D" w:rsidRPr="00D56403">
        <w:rPr>
          <w:rFonts w:ascii="Times New Roman" w:hAnsi="Times New Roman" w:cs="Times New Roman"/>
          <w:sz w:val="24"/>
          <w:szCs w:val="24"/>
        </w:rPr>
        <w:t>нструментах, технику танцевального движения и т. д.)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 xml:space="preserve">знакомить (например: посредством музыки знакомить детей </w:t>
      </w:r>
      <w:proofErr w:type="gramStart"/>
      <w:r w:rsidR="000C752D" w:rsidRPr="00D564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752D" w:rsidRPr="00D56403">
        <w:rPr>
          <w:rFonts w:ascii="Times New Roman" w:hAnsi="Times New Roman" w:cs="Times New Roman"/>
          <w:sz w:val="24"/>
          <w:szCs w:val="24"/>
        </w:rPr>
        <w:t xml:space="preserve"> временем года)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координировать (например: взаимоотношения детей)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мотивировать (например: действия, последовательность: почему так, а не иначе)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побуждать (например: к действию)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показать (например: как правильно извлекать звук, движение)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поощрять (например: за хорошее поведение)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понаблюдать (например: за тем или иным ребенком во время игры)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приобщать (например: к музыкальному искусству, музыкальной культуре)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 xml:space="preserve">приучать (например: к самостоятельности, заботе о </w:t>
      </w:r>
      <w:proofErr w:type="gramStart"/>
      <w:r w:rsidR="000C752D" w:rsidRPr="00D56403">
        <w:rPr>
          <w:rFonts w:ascii="Times New Roman" w:hAnsi="Times New Roman" w:cs="Times New Roman"/>
          <w:sz w:val="24"/>
          <w:szCs w:val="24"/>
        </w:rPr>
        <w:t>ближнем</w:t>
      </w:r>
      <w:proofErr w:type="gramEnd"/>
      <w:r w:rsidR="000C752D" w:rsidRPr="00D564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развивать (например: музыкальные и творческие способности)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согласовывать (например: движения с текстом)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способствовать (например: желанию петь, хорошему настроению)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совершенствовать (например: движение поскока)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создавать (например: условия или благоприятную обстановку и т. д.)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содействовать (например: музыкальному развитию, успеху)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тренировать (например: реакцию, координацию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2D" w:rsidRPr="00D56403">
        <w:rPr>
          <w:rFonts w:ascii="Times New Roman" w:hAnsi="Times New Roman" w:cs="Times New Roman"/>
          <w:sz w:val="24"/>
          <w:szCs w:val="24"/>
        </w:rPr>
        <w:t>память)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упражнять (например: детей в беге врассыпную и по кругу)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уточнить (например: последовательность движений или текст песни)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752D" w:rsidRPr="00D56403" w:rsidRDefault="00D56403" w:rsidP="000C75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уделять внимание (осанке, дыханию, т. д.)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92D" w:rsidRPr="00D56403" w:rsidRDefault="00D56403" w:rsidP="00AE79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52D" w:rsidRPr="00D56403">
        <w:rPr>
          <w:rFonts w:ascii="Times New Roman" w:hAnsi="Times New Roman" w:cs="Times New Roman"/>
          <w:sz w:val="24"/>
          <w:szCs w:val="24"/>
        </w:rPr>
        <w:t>формировать (например: основы музыкальной культуры, музыкальный вкус).</w:t>
      </w:r>
    </w:p>
    <w:p w:rsidR="000C752D" w:rsidRPr="00D56403" w:rsidRDefault="000C752D" w:rsidP="000C7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2D" w:rsidRPr="00D56403" w:rsidRDefault="000C752D" w:rsidP="000C7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3">
        <w:rPr>
          <w:rFonts w:ascii="Times New Roman" w:hAnsi="Times New Roman" w:cs="Times New Roman"/>
          <w:b/>
          <w:sz w:val="24"/>
          <w:szCs w:val="24"/>
        </w:rPr>
        <w:t>Конкретность задач: учить пользоваться полотенце</w:t>
      </w:r>
      <w:proofErr w:type="gramStart"/>
      <w:r w:rsidRPr="00D56403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D56403">
        <w:rPr>
          <w:rFonts w:ascii="Times New Roman" w:hAnsi="Times New Roman" w:cs="Times New Roman"/>
          <w:b/>
          <w:sz w:val="24"/>
          <w:szCs w:val="24"/>
        </w:rPr>
        <w:t xml:space="preserve"> не конкретно); закрепить навыки пользования полотенцем</w:t>
      </w:r>
      <w:r w:rsidR="00821B29">
        <w:rPr>
          <w:rFonts w:ascii="Times New Roman" w:hAnsi="Times New Roman" w:cs="Times New Roman"/>
          <w:b/>
          <w:sz w:val="24"/>
          <w:szCs w:val="24"/>
        </w:rPr>
        <w:t xml:space="preserve"> у …</w:t>
      </w:r>
      <w:r w:rsidRPr="00D56403">
        <w:rPr>
          <w:rFonts w:ascii="Times New Roman" w:hAnsi="Times New Roman" w:cs="Times New Roman"/>
          <w:b/>
          <w:sz w:val="24"/>
          <w:szCs w:val="24"/>
        </w:rPr>
        <w:t xml:space="preserve"> (конкретно)</w:t>
      </w:r>
      <w:r w:rsidR="00D56403">
        <w:rPr>
          <w:rFonts w:ascii="Times New Roman" w:hAnsi="Times New Roman" w:cs="Times New Roman"/>
          <w:b/>
          <w:sz w:val="24"/>
          <w:szCs w:val="24"/>
        </w:rPr>
        <w:t>.</w:t>
      </w:r>
    </w:p>
    <w:p w:rsidR="000C752D" w:rsidRPr="00D56403" w:rsidRDefault="000C752D" w:rsidP="00AE79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1B29" w:rsidRDefault="00821B29" w:rsidP="00494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92D" w:rsidRPr="00D56403" w:rsidRDefault="00D5308F" w:rsidP="0014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03">
        <w:rPr>
          <w:rFonts w:ascii="Times New Roman" w:hAnsi="Times New Roman" w:cs="Times New Roman"/>
          <w:b/>
          <w:sz w:val="24"/>
          <w:szCs w:val="24"/>
        </w:rPr>
        <w:t>Глаголы для формулировки задач по организации образовательного процесса</w:t>
      </w: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D5308F" w:rsidRPr="00D56403" w:rsidTr="00D5308F">
        <w:tc>
          <w:tcPr>
            <w:tcW w:w="3903" w:type="dxa"/>
          </w:tcPr>
          <w:p w:rsidR="00D5308F" w:rsidRPr="00D56403" w:rsidRDefault="00D5308F" w:rsidP="00D5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  <w:r w:rsidRPr="00D5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308F" w:rsidRPr="00D56403" w:rsidRDefault="00D5308F" w:rsidP="00D5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5308F" w:rsidRPr="00D56403" w:rsidRDefault="00D5308F" w:rsidP="00D5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 w:rsidRPr="00D5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04" w:type="dxa"/>
          </w:tcPr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семьями 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3904" w:type="dxa"/>
          </w:tcPr>
          <w:p w:rsidR="00D5308F" w:rsidRPr="00D56403" w:rsidRDefault="00D5308F" w:rsidP="00143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08F" w:rsidRPr="00D56403" w:rsidTr="00D5308F">
        <w:tc>
          <w:tcPr>
            <w:tcW w:w="3903" w:type="dxa"/>
          </w:tcPr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Воспитывать (желание, стремление, положительное отношение, какое-либо качество…)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Дать представление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Достичь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Напоминать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Обогатить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Обращать внимание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Улучшать качество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Усложнять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3903" w:type="dxa"/>
          </w:tcPr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Подводить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Подыгрывать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Приучать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Разобрать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Распределить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Убедить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Укреплять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</w:tc>
        <w:tc>
          <w:tcPr>
            <w:tcW w:w="3904" w:type="dxa"/>
          </w:tcPr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Вырабатывать навык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Закреплять (навыки, представления…)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Инсценировать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Испытывать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Контактировать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Накапливать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Объединяться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Отрабатывать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Подводить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</w:p>
        </w:tc>
        <w:tc>
          <w:tcPr>
            <w:tcW w:w="3904" w:type="dxa"/>
          </w:tcPr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Вырабатывать навык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Закреплять (навыки, представления…)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Инсценировать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Испытывать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Контактировать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Накапливать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Объединяться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Отрабатывать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Подводить</w:t>
            </w:r>
          </w:p>
          <w:p w:rsidR="00D5308F" w:rsidRPr="00D56403" w:rsidRDefault="00D5308F" w:rsidP="00D5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3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</w:p>
        </w:tc>
      </w:tr>
    </w:tbl>
    <w:p w:rsidR="00D56403" w:rsidRDefault="00D56403" w:rsidP="003C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403" w:rsidRDefault="00D56403" w:rsidP="003C7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i/>
          <w:sz w:val="24"/>
          <w:szCs w:val="24"/>
        </w:rPr>
        <w:t>Ежедневно</w:t>
      </w:r>
      <w:r w:rsidRPr="0082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403">
        <w:rPr>
          <w:rFonts w:ascii="Times New Roman" w:hAnsi="Times New Roman" w:cs="Times New Roman"/>
          <w:sz w:val="24"/>
          <w:szCs w:val="24"/>
        </w:rPr>
        <w:t>педагоги планируют и организуют совместные игры: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подвижные;</w:t>
      </w:r>
    </w:p>
    <w:p w:rsidR="003C74D3" w:rsidRPr="00D56403" w:rsidRDefault="003C74D3" w:rsidP="000943D9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дидактические;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настольно-печатные;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театрализованные (режиссерские, драматизации, игры-театры);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сюжетно-ролевые;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игры на развитие мимики жестов, на снятие мышечного напряжения;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коррекцию особенностей развития речи, движений, зрения и слуха детей;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профилактические игры и упражнения: профилактика плоскостопия, различных заболеваний.</w:t>
      </w:r>
    </w:p>
    <w:p w:rsidR="00D56403" w:rsidRDefault="00D56403" w:rsidP="003C74D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1B29">
        <w:rPr>
          <w:rFonts w:ascii="Times New Roman" w:hAnsi="Times New Roman" w:cs="Times New Roman"/>
          <w:b/>
          <w:i/>
          <w:sz w:val="24"/>
          <w:szCs w:val="24"/>
        </w:rPr>
        <w:t>Взаимодействие родителей и педагогов</w:t>
      </w:r>
      <w:r w:rsidRPr="00D56403">
        <w:rPr>
          <w:rFonts w:ascii="Times New Roman" w:hAnsi="Times New Roman" w:cs="Times New Roman"/>
          <w:i/>
          <w:sz w:val="24"/>
          <w:szCs w:val="24"/>
        </w:rPr>
        <w:t xml:space="preserve"> в образовательном процессе дошкольного учреждения в</w:t>
      </w:r>
      <w:r w:rsidRPr="00D56403">
        <w:rPr>
          <w:rFonts w:ascii="Times New Roman" w:hAnsi="Times New Roman" w:cs="Times New Roman"/>
          <w:sz w:val="24"/>
          <w:szCs w:val="24"/>
        </w:rPr>
        <w:t xml:space="preserve"> условиях новой философии предполагает решение следующих задач: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установление партнерских отношений с семьей каждого воспитанника;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объединение усилий для развития и воспитания детей;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 xml:space="preserve">· создание атмосферы взаимопонимания, общности интересов, эмоциональной </w:t>
      </w:r>
      <w:proofErr w:type="spellStart"/>
      <w:r w:rsidRPr="00D56403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D56403">
        <w:rPr>
          <w:rFonts w:ascii="Times New Roman" w:hAnsi="Times New Roman" w:cs="Times New Roman"/>
          <w:sz w:val="24"/>
          <w:szCs w:val="24"/>
        </w:rPr>
        <w:t>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привлечение родителей к участию в образовательном процессе дошкольного учреждения;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активизация воспитательных возможностей родителей;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личностное обогащение всех участников взаимодействия посредством деятельности, ее преобразования и изменения;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поддержка уверенности родителей в собственных педагогических возможностях;</w:t>
      </w:r>
    </w:p>
    <w:p w:rsidR="003C74D3" w:rsidRPr="00D56403" w:rsidRDefault="003C74D3" w:rsidP="003C7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03">
        <w:rPr>
          <w:rFonts w:ascii="Times New Roman" w:hAnsi="Times New Roman" w:cs="Times New Roman"/>
          <w:sz w:val="24"/>
          <w:szCs w:val="24"/>
        </w:rPr>
        <w:t>· использование опыта семейного воспитания для реализации образовательной программы дошкольной организации.</w:t>
      </w:r>
    </w:p>
    <w:p w:rsidR="000943D9" w:rsidRPr="000943D9" w:rsidRDefault="000943D9" w:rsidP="000943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D9">
        <w:rPr>
          <w:rFonts w:ascii="Times New Roman" w:hAnsi="Times New Roman" w:cs="Times New Roman"/>
          <w:b/>
          <w:sz w:val="24"/>
          <w:szCs w:val="24"/>
        </w:rPr>
        <w:t>В помощь педагогу при конструировании совместной деятельности с детьми</w:t>
      </w:r>
    </w:p>
    <w:tbl>
      <w:tblPr>
        <w:tblpPr w:leftFromText="180" w:rightFromText="180" w:vertAnchor="text" w:horzAnchor="page" w:tblpX="1471" w:tblpY="33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7938"/>
      </w:tblGrid>
      <w:tr w:rsidR="000943D9" w:rsidRPr="00EA0E99" w:rsidTr="008D3198">
        <w:trPr>
          <w:trHeight w:val="327"/>
        </w:trPr>
        <w:tc>
          <w:tcPr>
            <w:tcW w:w="6062" w:type="dxa"/>
          </w:tcPr>
          <w:p w:rsidR="000943D9" w:rsidRPr="00EA0E99" w:rsidRDefault="000943D9" w:rsidP="008D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педагога в совместной деятельности с детьми</w:t>
            </w:r>
          </w:p>
        </w:tc>
        <w:tc>
          <w:tcPr>
            <w:tcW w:w="7938" w:type="dxa"/>
          </w:tcPr>
          <w:p w:rsidR="000943D9" w:rsidRPr="00EA0E99" w:rsidRDefault="000943D9" w:rsidP="008D3198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детей в самостоятельной и совместной деятельности с педагогом</w:t>
            </w:r>
          </w:p>
        </w:tc>
      </w:tr>
      <w:tr w:rsidR="000943D9" w:rsidRPr="00EA0E99" w:rsidTr="008D3198">
        <w:trPr>
          <w:trHeight w:val="327"/>
        </w:trPr>
        <w:tc>
          <w:tcPr>
            <w:tcW w:w="6062" w:type="dxa"/>
          </w:tcPr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lastRenderedPageBreak/>
              <w:t>ЗАДАЕТ ВОПРОСЫ, СТИМУЛИРУЮЩИЕ ПРОЦЕСС МЫШЛЕНИЯ;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СПОСОБСТВУЕТ ТОМУ, ЧТОБЫ ДЕТИ САМОСТОЯТЕЛЬНО РАЗРЕШАЛИ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 ВОЗНИКАЮЩИЕ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>ПРОБЛЕМЫ;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ПРЕДЛАГАЕТ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ПРИНЯТЬ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>ПУТЕМ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 ГОЛОСОВАНИЯ;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НАБЛЮДАЕТ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>ДЕТЬМИ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 ВО ВРЕМЯ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>ЗАДАНИЯ;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ВЫРАЖАЕТ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 ИСКРЕННЕЕ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 ВОСХИЩЕНИЕ;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СТАВИТ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 ЦЕЛИ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ИНДИВИДУАЛЬНО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>ИЛИ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 xml:space="preserve"> ГРУППЕ </w:t>
            </w:r>
            <w:r w:rsidR="009D1E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t>ДЕТЕЙ, КОТОРЫЕ ОТВЕЧАЮТ ИХ ИНТЕРЕСАМ И ПОТРЕБНОСТЯМ;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ПРЕДЛАГАЕТ МЕСТО, ГДЕ ДЕТИ МОГЛИ БЫ ВЫСТАВИТЬ НА ВСЕОБЩЕЕ ОБОЗРЕНИЕ СВОИ РАБОТЫ;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КОММЕНТИРУЕТ ВЫСКАЗЫВАНИЯ;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ПРЕДОСТАВЛЯЕТ ДОСТАТОЧНО ВРЕМЕНИ ДЛЯ ИЗУЧЕНИЯ, ОЗНАКОМЛЕНИЯ, НАБЛЮДЕНИЯ;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УСТАНАВЛИВАЕТ ОГРАНИЧЕНИЯ;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СТИМУЛИРУЕТ ЛЮБОЗНАТЕЛЬНОСТЬ, ИНТЕРЕС;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ПООЩРЯЕТ ДЕТЕЙ К ВЫСКАЗЫВАНИЮ;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ИНИЦИИРУЕТ ОБЩЕЕ ОБСУЖДЕНИЕ;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ЭМОЦИОНАЛЬНО ВКЛЮЧАЕТ В ДЕЙСТВИЕ, ВОВЛЕКАЕТ В СЛУШАНИЕ;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ВВОДИТ ЭЛЕМЕНТ НОВИЗНЫ;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ПРОЯВЛЯЕТ СВОЕ ОТНОШЕНИЕ К ФАКТУ;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ПРЕДОСТАВЛЯЕТ ВОЗМОЖНОСТЬ ДЛЯ СОТРУДНИЧЕСТВА ДЕТЕЙ;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ОТВЕЧАЕТ НА ВОПРОСЫ ДЕТЕЙ;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ИНИЦИИРУЕТ ПОИСК ОТВЕТОВ НА ВОПРОСЫ САМИХ ДЕТЕЙ;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ВОВЛЕКАЕТ В СОВМЕСТНУЮ ДЕЯТЕЛЬНОСТЬ;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ОСУЩЕСТВЛЯЕТ, ВОВЛЕКАЕТ ДЕТЕЙ В СОВМЕСТНОЕ ПЛАНИРОВАНИЕ;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СПОСОБСТВУЕТ ГРУППОВОЙ РАБОТЕ ДЕТЕЙ;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НАПОМИНАЕТ;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ПРОЯВЛЯЕТ УВАЖЕНИЕ К ДЕТСКИМ ВЫСКАЗЫВАНИЯМ;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ПРЕДОСТАВЛЯЕТ ВОЗМОЖНОСТЬ ДЕТЯМ ОБСУДИТЬ, НАЙТИ КОНСТРУКТИВНОЕ РЕШЕНИЕ;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РАССКАЗЫВАЕТ, ОБСУЖДАЕТ С ДЕТЬМИ;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ОБЪЯСНЯЕТ;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ПРЕДОСТАВЛЯЕТ ВОЗМОЖНОСТЬ ЗАДАВАТЬ ВОПРОСЫ;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ПОКАЗЫВАЕТ ЗАИНТЕРЕСОВАННОСТЬ;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СОГЛАСОВЫВАЕТ С ДЕТЬМИ ДЕЙСТВИЯ, ИХ ПОЛСЕДОВАТЕЛЬНОСТЬ;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ВЫРАЖАЕТ ПРИЗНАТЕЛЬНОСТЬ;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ИСПОЛЬЗУЕТ НАГЛЯДНЫЕ, ИНФОРМАЦИОННЫЕ СРЕДСТВА;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ОРГАНИЗУЕТ;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ПОДДЕРЖИВАЕТ;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СОВЕТУЕТ;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АКТИВИЗИРУЕТ ОБСУЖДЕНИЕ;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ЗАПИСЫВАЕТ, ФИКСИРУЕТ;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ПООЩРЯЕТ ДЕТЕЙ ЗА ТО, ЧТО ОНИ УБИРАЮТ А СОБОЙ МЕСТО ПОСЛЕ ЗАНЯТИЯ;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ПОКАЗЫВАЕТ ПОСЛЕДОВАТЕЛЬНОСТЬ ДЕЙСТВИЙ;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КОНСТРУКТИВНО КОМЕНТИРУЕТ РАБОТУ ДЕТЕЙ («Я ВИЖУ, ВЫ ВЫКЛАДЫВАЕТЕ КУБИКИ ОДИН НА ДРУГОЙ, ЧТОБЫ </w:t>
            </w:r>
            <w:r w:rsidRPr="00CD0817">
              <w:rPr>
                <w:rFonts w:ascii="Times New Roman" w:hAnsi="Times New Roman"/>
                <w:sz w:val="18"/>
                <w:szCs w:val="18"/>
              </w:rPr>
              <w:lastRenderedPageBreak/>
              <w:t>ПОЛУЧИЛАСЬ ВЫСОКАЯ БАШЕНКА»);</w:t>
            </w:r>
          </w:p>
        </w:tc>
        <w:tc>
          <w:tcPr>
            <w:tcW w:w="7938" w:type="dxa"/>
          </w:tcPr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lastRenderedPageBreak/>
              <w:t>ДЕЛАЮТ ВЫБОР;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АКТИВНО ИГРАЮТ;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ОСУЩЕСТВЛЯЮТ КОНТРОЛЬ, ВЗАИМОКОНТРОЛЬ;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ИСПОЛЬЗУЮТ МАТЕРИАЛЫ, КОТОРЫЕ МОЖНО ПРИМЕНИТЬ </w:t>
            </w:r>
            <w:proofErr w:type="gramStart"/>
            <w:r w:rsidRPr="00CD081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0817">
              <w:rPr>
                <w:rFonts w:ascii="Times New Roman" w:hAnsi="Times New Roman"/>
                <w:sz w:val="18"/>
                <w:szCs w:val="18"/>
              </w:rPr>
              <w:t>…;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НАБЛЮДАЮТ ЗА ДЕЙСТВИЕМ ВОСПИТАТЕЛЯ, ДРУГИХ ДЕТЕЙ;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РАБОТАЮТ ВСЕ ВМЕСТЕ;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ПРОЯВЛЯЮТ ЗАБОТУ ДРУГ О ДРУГЕ;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ПРАКТИКУЮТСЯ В ОСУЩЕСТВЛЕНИИ ВЫБОРА;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ПРОЯВЛЯЮТ СПОСОБНОСТЬ К КРИТИЧЕСКОМУ МЫШЛЕНИЮ, ДЕЛАЮТ САМОСТОЯТЕЛЬНЫЙ ВЫБОР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СОРТИРУЮТ ПО РАЗМЕРУ, ФОРМЕ, ЦВЕТУ;</w:t>
            </w:r>
          </w:p>
          <w:p w:rsidR="000943D9" w:rsidRPr="00CD0817" w:rsidRDefault="000943D9" w:rsidP="008D3198">
            <w:pPr>
              <w:pStyle w:val="11"/>
              <w:tabs>
                <w:tab w:val="clear" w:pos="0"/>
              </w:tabs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ОСУЩЕСТВЛЯЮТ УСЛОВНЫЕ ДЕЙСТВИЯ В СИТУАЦИИ РОЛЕВОЙ ИГРЫ;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ПРОЯВЛЯЮТ ИЗОБРЕТАТЕЛЬНОСТЬ; 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ИЩУТ, НАХОДЯТ РЕШЕНИЕ;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 xml:space="preserve">ИЗМЕРЯЮТ; ВЗВЕШИВАЮТ; СТРОЯТ; СОПОСТАВЛЯЮТ; 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НАБЛЮДАЮТ ЗА ПРЕОБРАЗОВАНИЕМ;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ВЫЯВЛЯЮТ ТОЖДЕСТВА;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ВЫСТРАИВАЮТ ПОРЯДОК И ПОСЛЕДОВАТЕЛЬНОСТЬ;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СОРТИРУЮТ; КЛАССИФИЦИРУЮТ;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 xml:space="preserve">СЛУШАЮТ; 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ВЫРАЖАЮТ СОБСТВЕННЫЕ МЫСЛИ;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ВЫРЕЗАЮТ ИЗ БУМАГИ;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СКЛАДЫВАЮТ ПО ОБРАЗЦУ;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ФИКСИРУЮТ;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ВЫРАЖАЮТ СОБСТВЕННЫЕ ЧУВСТВА;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КОНТРОЛИРУЮТ ПОРЫВ;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САМОСТОЯТЕЛЬНО РЕШАЮТ ПРОБЛЕМУ, ПОСТАВЛЕННУЮ ЗАДАЧУ;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УПОРЯДОЧИВАЮТ;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ВЫРАЖАЮТ СОБСТВЕННЫЕ СУЖДЕНИЯ;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ВЫПОЛНЯЮТ ПОД ДИКТОВКУ;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РАССКАЗЫВАЮТ; ОБЪЯСНЯЮТ;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КОНСТРУИРУЮТ;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РАЗРЕШАЮТ КОНФЛИКТ;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ОРГАНИЗУЮТ;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ВЫСТАВЛЯЮТ НА ВСЕОБЩЕЕ ОБОЗРЕНИЕ СВОИ РАБОТЫ;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ПРОЯВЛЯЮТ СОПЕРЕЖИВАНИЕ;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РАССКАЗЫВАЮТ О СВОИХ ЧУВСТВАХ, ЧУВСТВАХДРУГИХ ДЕТЕЙ, ГЕРОЕВ ПРОИЗВЕДЕНИЙ;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СОСРЕДОТАЧИВАЮТ ВНИМАНИЕ;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ОБОБЩАЮТ;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ПЕРЕНОСЯТ ПОЛУЧЕННЫЙ ОПЫТ ВО ВРЕМЯ ОДНОЙ ДЕЯТЕЛЬНОСТИ В ДРУГУЮ ДЕЯТЕЛЬНОСТЬ;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ДЕМОНСТРУРУЮТ ФИЗИЧЕСКУЮ АКТИВНОСТЬ;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СОБЛЮДАЮТ ОЧЕРЕДНОСТЬ;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ВЫСТРАИВАЮТ ПОЛНЫЙ ОТВЕТ, ПРЕДЛОЖЕНИЕ;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ИСПОЛЬЗУЮТ СЛОЖНЫЕ ГРАМАТИЧЕСКИЕ КОНСТРУКЦИИ;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БЕРУТ НА СЕБЯ РОЛЬ, РАСПРЕДЕЛЯЮТ РОЛИ САМОСТОЯТЕЛЬНО;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УСТАНАВЛИВАЮТ ПРАВИЛА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ПОДБИРАЮТ…;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ВЫПОЛНЯЮТ ЗАДАНИЕ В СООТВЕТСТВИИ С УСТАНОВЛЕННЫМИ ТРЕБОВАНИЯМИ;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lastRenderedPageBreak/>
              <w:t>ИГРАЮТ СЛОВАМИ;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САМОСТОЯТЕЛЬНО ИСПРАВЛЯЮТ РЕЧЕВЫЕ ОШИБКИ;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ВЫПОЛНЯЮТ ПО ОБРАЗЦУ, ПО ИНСТРУКЦИИ ВЗРОСЛОГО;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РАССКАЗЫВАЮТ; ПЕРЕСКАЗЫВАЮТ; ЗАУЧИВАЮТ;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ОПРОБУЮТ СВОИ ИДЕИ;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ОСВАИВАЮТ ПОСЛЕДОВАТЕЛЬНОСТЬ ДЕЙСТВИЙ;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ДЕМОНСТРИРУЮТ;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ПОКАЗЫВАЮТ ИЗОБРАЖЕНИЯ НАЗЫВАЕМЫХ ПЕДАГОГОМ ПРЕДМЕТОВ;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ОТГАДЫВАЮТ ПРЕДМЕТ ПО ОПИСАНИЮ ЕГО НАЗНАЧЕНИЯ;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ОТГАДЫВАЮТ ЗАГАДКУ;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ПОКАЗЫВАЮТ НА КАРТИНКАХ ИЗОБРАЖЕНИЯ, СООТВЕТСТВУЮЩИЕ ОПИСАНИЮ;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РАСПОЛАГАЮТ ПРЕДМЕТЫ В ОПРЕДЕЛЕННОМ ПОРЯДКЕ;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ПОКАЗЫВАЮТ НА КАРТИНКАХ, ПИКТОГРАММАХ, СХЕМАХ ИЗОБРАЖЕНИЕ ЛЕЙСТВИЯ (ЭМОЦИИ);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РАССКАЗЫВАЮТ НА ПАМЯТЬ СТИХОТВОРЕНИЕ, ЗАГАДКУ, ПОСЛОВИЦУ, ПОГОВОРКУ, ПОТЕШКУ, СЮЖЕТ;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УЧАСТВУЮТ В ГРУППОВЫХ ДЕЙСТВИЯХ;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ВЫРАЖАЮТ РАЗЛИЧНЫЕ ЭМОЦИИ ПОСРЕДСТВОМ ДЕЙСТВИЙ, СЛОВ, МИМИКИ;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ДЕМОНСТРИРУЮТ РАЗНООБРАЗНОЕ ИСПОЛЬЗОВАНИЕ ЯЗЫКА, ПОЛУЧЕНИЯ ИНФОРМАЦИИ, ПЕРЕДАЧИ ИНФОРМАЦИИ, ФАНТАЗИРОВАНИЕ, ВЫРАЖЕНИЕ МНЕНИЯ;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ВЫРАЖАЮТ СВОЕ МНЕНИЕ ПО ВОПРОСУ…;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РАЗЫГРЫВАЮТ СЦЕНКУ, СКАЗКУ, ДИАЛОГ;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РАССКАЗЫВАЮТ О СОБЫТИЯХ;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ДЕЛЯТСЯ ВПЕЧАТЛЕНИЯМИ;</w:t>
            </w:r>
          </w:p>
          <w:p w:rsidR="000943D9" w:rsidRPr="00CD0817" w:rsidRDefault="000943D9" w:rsidP="000943D9">
            <w:pPr>
              <w:pStyle w:val="11"/>
              <w:numPr>
                <w:ilvl w:val="0"/>
                <w:numId w:val="3"/>
              </w:numPr>
              <w:ind w:right="-314"/>
              <w:rPr>
                <w:rFonts w:ascii="Times New Roman" w:hAnsi="Times New Roman"/>
                <w:sz w:val="18"/>
                <w:szCs w:val="18"/>
              </w:rPr>
            </w:pPr>
            <w:r w:rsidRPr="00CD0817">
              <w:rPr>
                <w:rFonts w:ascii="Times New Roman" w:hAnsi="Times New Roman"/>
                <w:sz w:val="18"/>
                <w:szCs w:val="18"/>
              </w:rPr>
              <w:t>ПЕРЕСКАЗЫВАЮТ СЮЖЕТ, ИТОРИЮ;</w:t>
            </w:r>
          </w:p>
          <w:p w:rsidR="000943D9" w:rsidRPr="00CD0817" w:rsidRDefault="000943D9" w:rsidP="008D31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817">
              <w:rPr>
                <w:rFonts w:ascii="Times New Roman" w:hAnsi="Times New Roman" w:cs="Times New Roman"/>
                <w:sz w:val="18"/>
                <w:szCs w:val="18"/>
              </w:rPr>
              <w:t>ДЕЙСТВУЮТ СО СТРОИТЕЛЬНЫМ МАТЕРИАЛОМ (ПО СХЕМЕ, ПО ИНСТРУКЦИИ, ПО ОБРАЗЦУ, ПО ОПИСАНИЮ);</w:t>
            </w:r>
          </w:p>
        </w:tc>
      </w:tr>
    </w:tbl>
    <w:p w:rsidR="000943D9" w:rsidRDefault="000943D9" w:rsidP="00094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3D9" w:rsidRDefault="000943D9" w:rsidP="000943D9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0943D9" w:rsidRDefault="000943D9" w:rsidP="000943D9">
      <w:pPr>
        <w:spacing w:after="0"/>
        <w:rPr>
          <w:rFonts w:ascii="Times New Roman" w:hAnsi="Times New Roman"/>
          <w:b/>
          <w:bCs/>
          <w:color w:val="000090"/>
          <w:sz w:val="48"/>
          <w:szCs w:val="48"/>
        </w:rPr>
      </w:pPr>
    </w:p>
    <w:p w:rsidR="003C74D3" w:rsidRDefault="003C74D3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BD3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98" w:rsidRDefault="008D3198" w:rsidP="008D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21" w:rsidRDefault="00845721" w:rsidP="008D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21" w:rsidRDefault="00845721" w:rsidP="008D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цели обучения, глаголы для формулировки конкретных учебных результатов и ключевые вопросы для заданий, позволяющие выявить их наличие или отсутствие.</w:t>
      </w:r>
    </w:p>
    <w:tbl>
      <w:tblPr>
        <w:tblStyle w:val="a3"/>
        <w:tblW w:w="0" w:type="auto"/>
        <w:tblLook w:val="04A0"/>
      </w:tblPr>
      <w:tblGrid>
        <w:gridCol w:w="3803"/>
        <w:gridCol w:w="3806"/>
        <w:gridCol w:w="3886"/>
        <w:gridCol w:w="4119"/>
      </w:tblGrid>
      <w:tr w:rsidR="00845721" w:rsidTr="00605B6F">
        <w:tc>
          <w:tcPr>
            <w:tcW w:w="3803" w:type="dxa"/>
          </w:tcPr>
          <w:p w:rsidR="00452F61" w:rsidRDefault="00452F61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учебных целей</w:t>
            </w:r>
          </w:p>
          <w:p w:rsidR="00845721" w:rsidRPr="00452F61" w:rsidRDefault="00452F61" w:rsidP="008D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1">
              <w:rPr>
                <w:rFonts w:ascii="Times New Roman" w:hAnsi="Times New Roman" w:cs="Times New Roman"/>
                <w:sz w:val="24"/>
                <w:szCs w:val="24"/>
              </w:rPr>
              <w:t>(уровень усвоения содержания)</w:t>
            </w:r>
          </w:p>
        </w:tc>
        <w:tc>
          <w:tcPr>
            <w:tcW w:w="3806" w:type="dxa"/>
          </w:tcPr>
          <w:p w:rsidR="00845721" w:rsidRDefault="00452F61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цели обучения </w:t>
            </w:r>
          </w:p>
        </w:tc>
        <w:tc>
          <w:tcPr>
            <w:tcW w:w="3886" w:type="dxa"/>
          </w:tcPr>
          <w:p w:rsidR="00845721" w:rsidRDefault="00452F61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для формулировки конкретных учебных целей-результатов</w:t>
            </w:r>
          </w:p>
        </w:tc>
        <w:tc>
          <w:tcPr>
            <w:tcW w:w="4119" w:type="dxa"/>
          </w:tcPr>
          <w:p w:rsidR="00845721" w:rsidRDefault="00452F61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вопросы</w:t>
            </w:r>
          </w:p>
        </w:tc>
      </w:tr>
      <w:tr w:rsidR="00845721" w:rsidTr="00605B6F">
        <w:tc>
          <w:tcPr>
            <w:tcW w:w="3803" w:type="dxa"/>
          </w:tcPr>
          <w:p w:rsidR="00845721" w:rsidRDefault="00452F61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</w:p>
          <w:p w:rsidR="00452F61" w:rsidRPr="00452F61" w:rsidRDefault="00452F61" w:rsidP="0045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1">
              <w:rPr>
                <w:rFonts w:ascii="Times New Roman" w:hAnsi="Times New Roman" w:cs="Times New Roman"/>
                <w:sz w:val="24"/>
                <w:szCs w:val="24"/>
              </w:rPr>
              <w:t>Эта категория обозначает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и воспроизведение изученного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D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конкретных фактов до целостной картины</w:t>
            </w:r>
          </w:p>
        </w:tc>
        <w:tc>
          <w:tcPr>
            <w:tcW w:w="3806" w:type="dxa"/>
          </w:tcPr>
          <w:p w:rsidR="00452F61" w:rsidRDefault="00CD0817" w:rsidP="00C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F61" w:rsidRPr="00452F61">
              <w:rPr>
                <w:rFonts w:ascii="Times New Roman" w:hAnsi="Times New Roman" w:cs="Times New Roman"/>
                <w:sz w:val="24"/>
                <w:szCs w:val="24"/>
              </w:rPr>
              <w:t>Знание конкретных данных</w:t>
            </w:r>
          </w:p>
          <w:p w:rsidR="00452F61" w:rsidRDefault="00CD0817" w:rsidP="00C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F61">
              <w:rPr>
                <w:rFonts w:ascii="Times New Roman" w:hAnsi="Times New Roman" w:cs="Times New Roman"/>
                <w:sz w:val="24"/>
                <w:szCs w:val="24"/>
              </w:rPr>
              <w:t>Знание средств и способов действия с конкретными данными</w:t>
            </w:r>
          </w:p>
          <w:p w:rsidR="00452F61" w:rsidRPr="00452F61" w:rsidRDefault="00CD0817" w:rsidP="00C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F61">
              <w:rPr>
                <w:rFonts w:ascii="Times New Roman" w:hAnsi="Times New Roman" w:cs="Times New Roman"/>
                <w:sz w:val="24"/>
                <w:szCs w:val="24"/>
              </w:rPr>
              <w:t>Знание категорий и общих понятий</w:t>
            </w:r>
          </w:p>
        </w:tc>
        <w:tc>
          <w:tcPr>
            <w:tcW w:w="3886" w:type="dxa"/>
          </w:tcPr>
          <w:p w:rsidR="0084572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-подбирает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-обозначает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значение термина)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факт, дату, событие, место)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-констатируе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-идентифицирует (символ)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-перечисляе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этапы процесса)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-описывает (метод)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-цитируе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правило)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принцип, закон, теорию)</w:t>
            </w:r>
          </w:p>
          <w:p w:rsidR="00452F61" w:rsidRDefault="00452F61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-вспоминает названи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теории)</w:t>
            </w:r>
          </w:p>
          <w:p w:rsidR="00452F61" w:rsidRDefault="009D1EA5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452F61">
              <w:rPr>
                <w:rFonts w:ascii="Times New Roman" w:hAnsi="Times New Roman" w:cs="Times New Roman"/>
                <w:sz w:val="24"/>
                <w:szCs w:val="24"/>
              </w:rPr>
              <w:t>оспроизводит (структуру)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98">
              <w:rPr>
                <w:rFonts w:ascii="Times New Roman" w:hAnsi="Times New Roman" w:cs="Times New Roman"/>
                <w:sz w:val="24"/>
                <w:szCs w:val="24"/>
              </w:rPr>
              <w:t>-узнает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-распознает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-воспроизводит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-перечисляет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-дает определение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-указывает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-подчеркивает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-формулирует правила</w:t>
            </w:r>
          </w:p>
          <w:p w:rsidR="009D1EA5" w:rsidRPr="00452F61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-припоминает</w:t>
            </w:r>
          </w:p>
        </w:tc>
        <w:tc>
          <w:tcPr>
            <w:tcW w:w="4119" w:type="dxa"/>
          </w:tcPr>
          <w:p w:rsidR="00845721" w:rsidRDefault="00C24B1F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-сколько…</w:t>
            </w:r>
          </w:p>
          <w:p w:rsidR="00C24B1F" w:rsidRDefault="00C24B1F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-кто…</w:t>
            </w:r>
          </w:p>
          <w:p w:rsidR="00C24B1F" w:rsidRDefault="00C24B1F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-что…</w:t>
            </w:r>
          </w:p>
          <w:p w:rsidR="00C24B1F" w:rsidRDefault="00C24B1F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-когда…</w:t>
            </w:r>
          </w:p>
          <w:p w:rsidR="00C24B1F" w:rsidRDefault="00C24B1F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24B1F" w:rsidRPr="00452F61" w:rsidRDefault="00C24B1F" w:rsidP="0045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-где…</w:t>
            </w:r>
          </w:p>
        </w:tc>
      </w:tr>
      <w:tr w:rsidR="00845721" w:rsidTr="00605B6F">
        <w:tc>
          <w:tcPr>
            <w:tcW w:w="3803" w:type="dxa"/>
          </w:tcPr>
          <w:p w:rsidR="00845721" w:rsidRDefault="00C24B1F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Понимание </w:t>
            </w:r>
          </w:p>
          <w:p w:rsidR="00C24B1F" w:rsidRPr="00C24B1F" w:rsidRDefault="00C24B1F" w:rsidP="00C24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 понимания может быть преобразование мат</w:t>
            </w:r>
            <w:r w:rsidR="003A6ADE">
              <w:rPr>
                <w:rFonts w:ascii="Times New Roman" w:hAnsi="Times New Roman" w:cs="Times New Roman"/>
                <w:sz w:val="24"/>
                <w:szCs w:val="24"/>
              </w:rPr>
              <w:t xml:space="preserve">ериала из одной формы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другую, интерпретация материала, предположение о дальнейшем ходе явлений, событий.</w:t>
            </w:r>
          </w:p>
        </w:tc>
        <w:tc>
          <w:tcPr>
            <w:tcW w:w="3806" w:type="dxa"/>
          </w:tcPr>
          <w:p w:rsidR="00845721" w:rsidRPr="003879E3" w:rsidRDefault="00C24B1F" w:rsidP="00C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-перевод</w:t>
            </w:r>
          </w:p>
          <w:p w:rsidR="00C24B1F" w:rsidRPr="003879E3" w:rsidRDefault="00C24B1F" w:rsidP="00C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интепретация</w:t>
            </w:r>
            <w:proofErr w:type="spellEnd"/>
          </w:p>
          <w:p w:rsidR="00C24B1F" w:rsidRPr="003879E3" w:rsidRDefault="00C24B1F" w:rsidP="00C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-экстраполяция</w:t>
            </w:r>
          </w:p>
        </w:tc>
        <w:tc>
          <w:tcPr>
            <w:tcW w:w="3886" w:type="dxa"/>
          </w:tcPr>
          <w:p w:rsidR="00845721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переструкт</w:t>
            </w:r>
            <w:r w:rsidR="009D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рируе</w:t>
            </w:r>
            <w:proofErr w:type="gramStart"/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879E3">
              <w:rPr>
                <w:rFonts w:ascii="Times New Roman" w:hAnsi="Times New Roman" w:cs="Times New Roman"/>
                <w:sz w:val="24"/>
                <w:szCs w:val="24"/>
              </w:rPr>
              <w:t>в сокращенной форме)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-переформулирует, пересказывает (своими словами)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 примеры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-переводи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таблицу в график)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существенное, несущественное)</w:t>
            </w:r>
          </w:p>
          <w:p w:rsidR="003879E3" w:rsidRDefault="00605B6F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3879E3">
              <w:rPr>
                <w:rFonts w:ascii="Times New Roman" w:hAnsi="Times New Roman" w:cs="Times New Roman"/>
                <w:sz w:val="24"/>
                <w:szCs w:val="24"/>
              </w:rPr>
              <w:t>бъясняе</w:t>
            </w:r>
            <w:proofErr w:type="gramStart"/>
            <w:r w:rsidR="003879E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3879E3">
              <w:rPr>
                <w:rFonts w:ascii="Times New Roman" w:hAnsi="Times New Roman" w:cs="Times New Roman"/>
                <w:sz w:val="24"/>
                <w:szCs w:val="24"/>
              </w:rPr>
              <w:t>схемы и графики, использование методов)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-обобщает, суммирует (факты)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-показывает, фиксирует следстви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данных фактов)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-кратко излагает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 примеры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-расставляет по порядку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-выполняет последовательность действий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-сравнивает</w:t>
            </w:r>
          </w:p>
          <w:p w:rsidR="009D1EA5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-задает вопросы</w:t>
            </w:r>
          </w:p>
          <w:p w:rsidR="009D1EA5" w:rsidRPr="003879E3" w:rsidRDefault="009D1EA5" w:rsidP="009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-сравнивает по аналогии</w:t>
            </w:r>
          </w:p>
        </w:tc>
        <w:tc>
          <w:tcPr>
            <w:tcW w:w="4119" w:type="dxa"/>
          </w:tcPr>
          <w:p w:rsidR="00845721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пример соответствует…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главная идея…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ли я понимаю, что это означает…</w:t>
            </w:r>
          </w:p>
          <w:p w:rsid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-можете ли Вы объяснить…</w:t>
            </w:r>
          </w:p>
          <w:p w:rsidR="003879E3" w:rsidRPr="003879E3" w:rsidRDefault="003879E3" w:rsidP="003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пер</w:t>
            </w:r>
            <w:r w:rsidR="00DE7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фразировать</w:t>
            </w:r>
            <w:r w:rsidR="0060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(резюмировать)…</w:t>
            </w:r>
          </w:p>
        </w:tc>
      </w:tr>
      <w:tr w:rsidR="00845721" w:rsidTr="00605B6F">
        <w:tc>
          <w:tcPr>
            <w:tcW w:w="3803" w:type="dxa"/>
          </w:tcPr>
          <w:p w:rsidR="00845721" w:rsidRDefault="003879E3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</w:p>
          <w:p w:rsidR="003879E3" w:rsidRPr="003879E3" w:rsidRDefault="003879E3" w:rsidP="008D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категория обозначает умение использовать изученный материал в конкретных условиях и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</w:tc>
        <w:tc>
          <w:tcPr>
            <w:tcW w:w="3806" w:type="dxa"/>
          </w:tcPr>
          <w:p w:rsidR="00845721" w:rsidRPr="007464AA" w:rsidRDefault="003879E3" w:rsidP="008D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="007464AA" w:rsidRPr="007464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64AA">
              <w:rPr>
                <w:rFonts w:ascii="Times New Roman" w:hAnsi="Times New Roman" w:cs="Times New Roman"/>
                <w:sz w:val="24"/>
                <w:szCs w:val="24"/>
              </w:rPr>
              <w:t>енение знаний</w:t>
            </w:r>
            <w:r w:rsidR="00DE747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</w:t>
            </w:r>
          </w:p>
        </w:tc>
        <w:tc>
          <w:tcPr>
            <w:tcW w:w="3886" w:type="dxa"/>
          </w:tcPr>
          <w:p w:rsidR="00845721" w:rsidRDefault="00DE747C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7C">
              <w:rPr>
                <w:rFonts w:ascii="Times New Roman" w:hAnsi="Times New Roman" w:cs="Times New Roman"/>
                <w:sz w:val="24"/>
                <w:szCs w:val="24"/>
              </w:rPr>
              <w:t>-изменяет, подсчитывает, демонстрируе</w:t>
            </w:r>
            <w:proofErr w:type="gramStart"/>
            <w:r w:rsidRPr="00DE747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DE747C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метода или процедуры)</w:t>
            </w:r>
          </w:p>
          <w:p w:rsidR="00DE747C" w:rsidRDefault="00DE747C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-обнаруживает, манипулирует, модифицирует, действует, приготавливает, производит, относит, решает, показывает, используе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понятия и принципы для анализа новых ситуаций)</w:t>
            </w:r>
          </w:p>
          <w:p w:rsidR="00DE747C" w:rsidRDefault="00DE747C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законы и теории к ситуациям практики)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стандартную процедуру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-выполняет известный алгоритм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-демонстрирует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-применяет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-преобразует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-переносит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</w:t>
            </w:r>
          </w:p>
          <w:p w:rsidR="00605B6F" w:rsidRPr="00DE747C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-подбирает</w:t>
            </w:r>
          </w:p>
        </w:tc>
        <w:tc>
          <w:tcPr>
            <w:tcW w:w="4119" w:type="dxa"/>
          </w:tcPr>
          <w:p w:rsidR="00845721" w:rsidRDefault="00DE747C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будет результатом, если…</w:t>
            </w:r>
          </w:p>
          <w:p w:rsidR="00DE747C" w:rsidRDefault="00DE747C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применить для…</w:t>
            </w:r>
          </w:p>
          <w:p w:rsidR="00DE747C" w:rsidRDefault="00DE747C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использовать…для…</w:t>
            </w:r>
          </w:p>
          <w:p w:rsidR="00DE747C" w:rsidRPr="00DE747C" w:rsidRDefault="00DE747C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можно решить…проблему,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знания о…</w:t>
            </w:r>
          </w:p>
        </w:tc>
      </w:tr>
      <w:tr w:rsidR="00605B6F" w:rsidTr="00605B6F">
        <w:tc>
          <w:tcPr>
            <w:tcW w:w="3803" w:type="dxa"/>
          </w:tcPr>
          <w:p w:rsidR="00605B6F" w:rsidRDefault="00605B6F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 </w:t>
            </w:r>
          </w:p>
          <w:p w:rsidR="00605B6F" w:rsidRPr="00DE747C" w:rsidRDefault="00605B6F" w:rsidP="00DE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категория обозначает умение разбить материал на составляющие так, чтобы ясно выступала структура</w:t>
            </w:r>
          </w:p>
        </w:tc>
        <w:tc>
          <w:tcPr>
            <w:tcW w:w="3806" w:type="dxa"/>
          </w:tcPr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элементов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связей</w:t>
            </w:r>
          </w:p>
          <w:p w:rsidR="00605B6F" w:rsidRPr="00DE747C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организационных принципов</w:t>
            </w:r>
          </w:p>
        </w:tc>
        <w:tc>
          <w:tcPr>
            <w:tcW w:w="3886" w:type="dxa"/>
          </w:tcPr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-рассуждает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-классифицирует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-описывает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-разбивает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-исследует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-соотносит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-устанавливает причинно-следственные связи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и выделяет вспомогательную задачу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-опровергает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-вычленяет часть от целого</w:t>
            </w:r>
          </w:p>
          <w:p w:rsidR="00605B6F" w:rsidRPr="008D3198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-как…связано с…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различие…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-каковы основные допущения…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-каковы возможные мотивы…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-каковы составляющие…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классифицировать…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подтверждения можно привести…</w:t>
            </w:r>
          </w:p>
          <w:p w:rsidR="00605B6F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свидетельствует о…</w:t>
            </w:r>
          </w:p>
          <w:p w:rsidR="00605B6F" w:rsidRPr="00DE747C" w:rsidRDefault="00605B6F" w:rsidP="00DE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-каковы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05B6F" w:rsidTr="00605B6F">
        <w:tc>
          <w:tcPr>
            <w:tcW w:w="3803" w:type="dxa"/>
          </w:tcPr>
          <w:p w:rsidR="00605B6F" w:rsidRDefault="00605B6F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Синтез </w:t>
            </w:r>
          </w:p>
          <w:p w:rsidR="00605B6F" w:rsidRPr="00DE682A" w:rsidRDefault="00605B6F" w:rsidP="00DE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категория обозначает умение комбинировать элементы, чтобы получить целое, обладающее новизной</w:t>
            </w:r>
          </w:p>
        </w:tc>
        <w:tc>
          <w:tcPr>
            <w:tcW w:w="3806" w:type="dxa"/>
          </w:tcPr>
          <w:p w:rsidR="00605B6F" w:rsidRPr="00E001D5" w:rsidRDefault="00605B6F" w:rsidP="00E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нового знания на основе освоенных знаний</w:t>
            </w:r>
          </w:p>
        </w:tc>
        <w:tc>
          <w:tcPr>
            <w:tcW w:w="3886" w:type="dxa"/>
          </w:tcPr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-сообщает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-разрабатывает план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-разрабатывает модель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-конструирует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-упорядочивает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-создает алгоритм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-обобщает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-интегрирует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-организует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</w:t>
            </w:r>
          </w:p>
          <w:p w:rsidR="00605B6F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-переформулирует</w:t>
            </w:r>
          </w:p>
          <w:p w:rsidR="00605B6F" w:rsidRPr="008D3198" w:rsidRDefault="00605B6F" w:rsidP="00E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-доказывает</w:t>
            </w:r>
          </w:p>
        </w:tc>
        <w:tc>
          <w:tcPr>
            <w:tcW w:w="4119" w:type="dxa"/>
          </w:tcPr>
          <w:p w:rsidR="00605B6F" w:rsidRDefault="00605B6F" w:rsidP="00E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…чтобы создать иное</w:t>
            </w:r>
          </w:p>
          <w:p w:rsidR="00605B6F" w:rsidRDefault="00605B6F" w:rsidP="00E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предложить, чтобы минимизироват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максимизировать)…</w:t>
            </w:r>
          </w:p>
          <w:p w:rsidR="00605B6F" w:rsidRDefault="00605B6F" w:rsidP="00E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объединить…</w:t>
            </w:r>
          </w:p>
          <w:p w:rsidR="00605B6F" w:rsidRDefault="00605B6F" w:rsidP="00E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какому критерию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05B6F" w:rsidRDefault="00605B6F" w:rsidP="00E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должно быть объединено, чтобы подтвердить…</w:t>
            </w:r>
          </w:p>
          <w:p w:rsidR="00605B6F" w:rsidRPr="00E001D5" w:rsidRDefault="00605B6F" w:rsidP="00E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-как…включить в …</w:t>
            </w:r>
          </w:p>
        </w:tc>
      </w:tr>
      <w:tr w:rsidR="00605B6F" w:rsidTr="00605B6F">
        <w:tc>
          <w:tcPr>
            <w:tcW w:w="3803" w:type="dxa"/>
          </w:tcPr>
          <w:p w:rsidR="00605B6F" w:rsidRDefault="00605B6F" w:rsidP="008D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</w:t>
            </w:r>
          </w:p>
          <w:p w:rsidR="00605B6F" w:rsidRPr="00B47769" w:rsidRDefault="00605B6F" w:rsidP="00B4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категория обозначает умение оценивать значение того или иного материала</w:t>
            </w:r>
          </w:p>
        </w:tc>
        <w:tc>
          <w:tcPr>
            <w:tcW w:w="3806" w:type="dxa"/>
          </w:tcPr>
          <w:p w:rsidR="00605B6F" w:rsidRPr="00B47769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событий, процессов, деятельности</w:t>
            </w:r>
          </w:p>
        </w:tc>
        <w:tc>
          <w:tcPr>
            <w:tcW w:w="3886" w:type="dxa"/>
          </w:tcPr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-судит, оценивае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последовательность письменного материала, соответствие выводов данным)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-сравнивает (идеи)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-заключает, сопоставляет, противопоставляет, критикует, описывает, различает, распознае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субъективизм)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-объясняет, подтверждает, интерпретирует, соотносит, суммирует, поддерживает, аргументирует, проверяе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убедительность доказательства)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-комплексно сравнивает по собственному основанию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--высказывает суждение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-обсуждает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--дает рекомендации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-проектирует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-прогнозирует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-критически мыслит</w:t>
            </w:r>
          </w:p>
          <w:p w:rsidR="00605B6F" w:rsidRDefault="00605B6F" w:rsidP="006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-интерпретирует</w:t>
            </w:r>
          </w:p>
          <w:p w:rsidR="00605B6F" w:rsidRPr="00B47769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-вносит изменения</w:t>
            </w:r>
          </w:p>
        </w:tc>
        <w:tc>
          <w:tcPr>
            <w:tcW w:w="4119" w:type="dxa"/>
          </w:tcPr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согласны…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выбрано именно это…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-будет ли лучше, если…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-почему…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предложить, чтобы…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это можно оценить с позиции…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-каковы логические противоречия…</w:t>
            </w:r>
          </w:p>
          <w:p w:rsidR="00605B6F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сильные и слабые стороны…</w:t>
            </w:r>
          </w:p>
          <w:p w:rsidR="00605B6F" w:rsidRPr="00B47769" w:rsidRDefault="00605B6F" w:rsidP="00B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чем основывается утверждение…</w:t>
            </w:r>
          </w:p>
        </w:tc>
      </w:tr>
    </w:tbl>
    <w:p w:rsidR="00605B6F" w:rsidRDefault="00605B6F" w:rsidP="00605B6F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05B6F" w:rsidRPr="00605B6F" w:rsidRDefault="00605B6F" w:rsidP="00605B6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5B6F">
        <w:rPr>
          <w:rFonts w:ascii="Times New Roman" w:eastAsia="Arial Unicode MS" w:hAnsi="Times New Roman" w:cs="Times New Roman"/>
          <w:b/>
          <w:sz w:val="24"/>
          <w:szCs w:val="24"/>
        </w:rPr>
        <w:t>Документация  воспитателя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b/>
          <w:i/>
          <w:sz w:val="24"/>
          <w:szCs w:val="24"/>
        </w:rPr>
        <w:t>*Календарный план: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-титульный лист,</w:t>
      </w:r>
    </w:p>
    <w:p w:rsidR="00605B6F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-список детей по подгруппам,</w:t>
      </w:r>
    </w:p>
    <w:p w:rsidR="004948A6" w:rsidRPr="004072CB" w:rsidRDefault="004948A6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-режим,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-расписание,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-план работы с родителями (на месяц),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-план гимнасти</w:t>
      </w:r>
      <w:proofErr w:type="gramStart"/>
      <w:r w:rsidRPr="004072CB">
        <w:rPr>
          <w:rFonts w:ascii="Times New Roman" w:eastAsia="Arial Unicode MS" w:hAnsi="Times New Roman" w:cs="Times New Roman"/>
          <w:sz w:val="24"/>
          <w:szCs w:val="24"/>
        </w:rPr>
        <w:t>к(</w:t>
      </w:r>
      <w:proofErr w:type="gramEnd"/>
      <w:r w:rsidRPr="004072CB">
        <w:rPr>
          <w:rFonts w:ascii="Times New Roman" w:eastAsia="Arial Unicode MS" w:hAnsi="Times New Roman" w:cs="Times New Roman"/>
          <w:sz w:val="24"/>
          <w:szCs w:val="24"/>
        </w:rPr>
        <w:t>на месяц),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-сам план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4072CB">
        <w:rPr>
          <w:rFonts w:ascii="Times New Roman" w:eastAsia="Arial Unicode MS" w:hAnsi="Times New Roman" w:cs="Times New Roman"/>
          <w:b/>
          <w:i/>
          <w:sz w:val="24"/>
          <w:szCs w:val="24"/>
        </w:rPr>
        <w:t>Документация (общая)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b/>
          <w:i/>
          <w:sz w:val="24"/>
          <w:szCs w:val="24"/>
        </w:rPr>
        <w:t>-</w:t>
      </w:r>
      <w:r w:rsidRPr="004072CB">
        <w:rPr>
          <w:rFonts w:ascii="Times New Roman" w:eastAsia="Arial Unicode MS" w:hAnsi="Times New Roman" w:cs="Times New Roman"/>
          <w:sz w:val="24"/>
          <w:szCs w:val="24"/>
        </w:rPr>
        <w:t>табель посещаемости,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-социальный паспорт семь</w:t>
      </w:r>
      <w:proofErr w:type="gramStart"/>
      <w:r w:rsidRPr="004072CB">
        <w:rPr>
          <w:rFonts w:ascii="Times New Roman" w:eastAsia="Arial Unicode MS" w:hAnsi="Times New Roman" w:cs="Times New Roman"/>
          <w:sz w:val="24"/>
          <w:szCs w:val="24"/>
        </w:rPr>
        <w:t>и(</w:t>
      </w:r>
      <w:proofErr w:type="gramEnd"/>
      <w:r w:rsidRPr="004072CB">
        <w:rPr>
          <w:rFonts w:ascii="Times New Roman" w:eastAsia="Arial Unicode MS" w:hAnsi="Times New Roman" w:cs="Times New Roman"/>
          <w:sz w:val="24"/>
          <w:szCs w:val="24"/>
        </w:rPr>
        <w:t>сведения о детях и родителях),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-рабочая программа,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-расписание, режим,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-диагностика,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-работа с родителями</w:t>
      </w:r>
      <w:r w:rsidR="0011453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72CB">
        <w:rPr>
          <w:rFonts w:ascii="Times New Roman" w:eastAsia="Arial Unicode MS" w:hAnsi="Times New Roman" w:cs="Times New Roman"/>
          <w:sz w:val="24"/>
          <w:szCs w:val="24"/>
        </w:rPr>
        <w:t xml:space="preserve">(протоколы </w:t>
      </w:r>
      <w:proofErr w:type="spellStart"/>
      <w:r w:rsidRPr="004072CB">
        <w:rPr>
          <w:rFonts w:ascii="Times New Roman" w:eastAsia="Arial Unicode MS" w:hAnsi="Times New Roman" w:cs="Times New Roman"/>
          <w:sz w:val="24"/>
          <w:szCs w:val="24"/>
        </w:rPr>
        <w:t>родит.собраний</w:t>
      </w:r>
      <w:proofErr w:type="spellEnd"/>
      <w:r w:rsidRPr="004072CB">
        <w:rPr>
          <w:rFonts w:ascii="Times New Roman" w:eastAsia="Arial Unicode MS" w:hAnsi="Times New Roman" w:cs="Times New Roman"/>
          <w:sz w:val="24"/>
          <w:szCs w:val="24"/>
        </w:rPr>
        <w:t>),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-календарный план,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-комплексно-тематический план,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-тетрадь взаимодействия,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-должностная инструкция,</w:t>
      </w:r>
    </w:p>
    <w:p w:rsidR="00605B6F" w:rsidRPr="004072CB" w:rsidRDefault="00415EE8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="008C7945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05B6F" w:rsidRPr="004072CB">
        <w:rPr>
          <w:rFonts w:ascii="Times New Roman" w:eastAsia="Arial Unicode MS" w:hAnsi="Times New Roman" w:cs="Times New Roman"/>
          <w:sz w:val="24"/>
          <w:szCs w:val="24"/>
        </w:rPr>
        <w:t>ортфолио,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-творческая папка по самообразованию,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-инструкция по охране жизни и здоровья жизни,</w:t>
      </w:r>
    </w:p>
    <w:p w:rsidR="00605B6F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  <w:r w:rsidRPr="004072CB">
        <w:rPr>
          <w:rFonts w:ascii="Times New Roman" w:eastAsia="Arial Unicode MS" w:hAnsi="Times New Roman" w:cs="Times New Roman"/>
          <w:sz w:val="24"/>
          <w:szCs w:val="24"/>
        </w:rPr>
        <w:t>-инструкция по охране труда.</w:t>
      </w:r>
    </w:p>
    <w:p w:rsidR="00605B6F" w:rsidRPr="004072CB" w:rsidRDefault="00605B6F" w:rsidP="00605B6F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p w:rsidR="00845721" w:rsidRPr="00D56403" w:rsidRDefault="00845721" w:rsidP="008D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5721" w:rsidRPr="00D56403" w:rsidSect="00AE7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545D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816D4"/>
    <w:multiLevelType w:val="hybridMultilevel"/>
    <w:tmpl w:val="7E2A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5730A"/>
    <w:multiLevelType w:val="hybridMultilevel"/>
    <w:tmpl w:val="DD0A595A"/>
    <w:lvl w:ilvl="0" w:tplc="A9CC9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980"/>
    <w:rsid w:val="00043405"/>
    <w:rsid w:val="000943D9"/>
    <w:rsid w:val="000C211A"/>
    <w:rsid w:val="000C752D"/>
    <w:rsid w:val="000F5465"/>
    <w:rsid w:val="00114537"/>
    <w:rsid w:val="0014392D"/>
    <w:rsid w:val="0018108A"/>
    <w:rsid w:val="001B10D2"/>
    <w:rsid w:val="00231B39"/>
    <w:rsid w:val="002A3836"/>
    <w:rsid w:val="002A5C60"/>
    <w:rsid w:val="002A6431"/>
    <w:rsid w:val="003879E3"/>
    <w:rsid w:val="00394526"/>
    <w:rsid w:val="003A6ADE"/>
    <w:rsid w:val="003C74D3"/>
    <w:rsid w:val="00415EE8"/>
    <w:rsid w:val="00422108"/>
    <w:rsid w:val="00452F61"/>
    <w:rsid w:val="004948A6"/>
    <w:rsid w:val="004C011E"/>
    <w:rsid w:val="00557953"/>
    <w:rsid w:val="00575973"/>
    <w:rsid w:val="005A384D"/>
    <w:rsid w:val="005B0003"/>
    <w:rsid w:val="005D6F44"/>
    <w:rsid w:val="005E5EB6"/>
    <w:rsid w:val="00605B6F"/>
    <w:rsid w:val="006072B0"/>
    <w:rsid w:val="0061280F"/>
    <w:rsid w:val="006321FD"/>
    <w:rsid w:val="00644E12"/>
    <w:rsid w:val="006B01F1"/>
    <w:rsid w:val="007464AA"/>
    <w:rsid w:val="00754BB5"/>
    <w:rsid w:val="00790E29"/>
    <w:rsid w:val="00795245"/>
    <w:rsid w:val="007A3C7C"/>
    <w:rsid w:val="00801AE6"/>
    <w:rsid w:val="00821B29"/>
    <w:rsid w:val="00845721"/>
    <w:rsid w:val="008751B4"/>
    <w:rsid w:val="008C7945"/>
    <w:rsid w:val="008D3198"/>
    <w:rsid w:val="00920E9C"/>
    <w:rsid w:val="009317C1"/>
    <w:rsid w:val="009D1EA5"/>
    <w:rsid w:val="00A02B71"/>
    <w:rsid w:val="00A15B0A"/>
    <w:rsid w:val="00A32091"/>
    <w:rsid w:val="00AB301A"/>
    <w:rsid w:val="00AE7980"/>
    <w:rsid w:val="00B47769"/>
    <w:rsid w:val="00BA469D"/>
    <w:rsid w:val="00BD3617"/>
    <w:rsid w:val="00C24B1F"/>
    <w:rsid w:val="00CD0817"/>
    <w:rsid w:val="00CE0609"/>
    <w:rsid w:val="00D1187C"/>
    <w:rsid w:val="00D326F9"/>
    <w:rsid w:val="00D47FD8"/>
    <w:rsid w:val="00D5308F"/>
    <w:rsid w:val="00D56403"/>
    <w:rsid w:val="00D6296C"/>
    <w:rsid w:val="00D717A9"/>
    <w:rsid w:val="00DE1FAB"/>
    <w:rsid w:val="00DE682A"/>
    <w:rsid w:val="00DE747C"/>
    <w:rsid w:val="00E001D5"/>
    <w:rsid w:val="00E416DE"/>
    <w:rsid w:val="00EC1295"/>
    <w:rsid w:val="00EE71DA"/>
    <w:rsid w:val="00F5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980"/>
    <w:pPr>
      <w:spacing w:after="0" w:line="240" w:lineRule="auto"/>
    </w:pPr>
  </w:style>
  <w:style w:type="character" w:styleId="a5">
    <w:name w:val="Hyperlink"/>
    <w:basedOn w:val="a0"/>
    <w:semiHidden/>
    <w:unhideWhenUsed/>
    <w:rsid w:val="00AE79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79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E7980"/>
  </w:style>
  <w:style w:type="character" w:styleId="a8">
    <w:name w:val="Strong"/>
    <w:basedOn w:val="a0"/>
    <w:qFormat/>
    <w:rsid w:val="00AE7980"/>
    <w:rPr>
      <w:b/>
      <w:bCs/>
    </w:rPr>
  </w:style>
  <w:style w:type="table" w:customStyle="1" w:styleId="1">
    <w:name w:val="Сетка таблицы1"/>
    <w:basedOn w:val="a1"/>
    <w:uiPriority w:val="59"/>
    <w:rsid w:val="00D1187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751B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405"/>
    <w:rPr>
      <w:rFonts w:ascii="Tahoma" w:hAnsi="Tahoma" w:cs="Tahoma"/>
      <w:sz w:val="16"/>
      <w:szCs w:val="16"/>
    </w:rPr>
  </w:style>
  <w:style w:type="paragraph" w:customStyle="1" w:styleId="11">
    <w:name w:val="Заметка уровня 11"/>
    <w:basedOn w:val="a"/>
    <w:uiPriority w:val="99"/>
    <w:rsid w:val="000943D9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??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дс3</cp:lastModifiedBy>
  <cp:revision>38</cp:revision>
  <dcterms:created xsi:type="dcterms:W3CDTF">2017-09-19T10:42:00Z</dcterms:created>
  <dcterms:modified xsi:type="dcterms:W3CDTF">2021-01-07T15:19:00Z</dcterms:modified>
</cp:coreProperties>
</file>