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87" w:rsidRPr="00531191" w:rsidRDefault="004A7163" w:rsidP="00FF63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1191">
        <w:rPr>
          <w:rFonts w:ascii="Times New Roman" w:hAnsi="Times New Roman" w:cs="Times New Roman"/>
          <w:b/>
          <w:sz w:val="32"/>
          <w:szCs w:val="32"/>
          <w:u w:val="single"/>
        </w:rPr>
        <w:t>Температурный режим на прогулке</w:t>
      </w:r>
    </w:p>
    <w:p w:rsidR="00FF6371" w:rsidRPr="00531191" w:rsidRDefault="00FF6371" w:rsidP="00531191">
      <w:pPr>
        <w:jc w:val="both"/>
        <w:rPr>
          <w:rFonts w:ascii="Times New Roman" w:hAnsi="Times New Roman" w:cs="Times New Roman"/>
          <w:sz w:val="32"/>
          <w:szCs w:val="32"/>
        </w:rPr>
      </w:pPr>
      <w:r w:rsidRPr="00531191">
        <w:rPr>
          <w:rFonts w:ascii="Times New Roman" w:hAnsi="Times New Roman" w:cs="Times New Roman"/>
          <w:sz w:val="32"/>
          <w:szCs w:val="32"/>
        </w:rPr>
        <w:t xml:space="preserve">   В соответствии с требованиями СанПиН по организации прогулки необходимо руководствоваться следующими температурными показателями: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1857"/>
        <w:gridCol w:w="1851"/>
        <w:gridCol w:w="1831"/>
        <w:gridCol w:w="1831"/>
      </w:tblGrid>
      <w:tr w:rsidR="004A7163" w:rsidRPr="00531191" w:rsidTr="002C4E69">
        <w:tc>
          <w:tcPr>
            <w:tcW w:w="1869" w:type="dxa"/>
            <w:vMerge w:val="restart"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Температура воздуха</w:t>
            </w:r>
          </w:p>
        </w:tc>
        <w:tc>
          <w:tcPr>
            <w:tcW w:w="1869" w:type="dxa"/>
            <w:vMerge w:val="restart"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Скорость ветра, м/с</w:t>
            </w:r>
          </w:p>
        </w:tc>
        <w:tc>
          <w:tcPr>
            <w:tcW w:w="5607" w:type="dxa"/>
            <w:gridSpan w:val="3"/>
          </w:tcPr>
          <w:p w:rsidR="004A7163" w:rsidRPr="00531191" w:rsidRDefault="004A7163" w:rsidP="004A71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 xml:space="preserve">Возраст </w:t>
            </w:r>
          </w:p>
        </w:tc>
      </w:tr>
      <w:tr w:rsidR="004A7163" w:rsidRPr="00531191" w:rsidTr="004A7163">
        <w:tc>
          <w:tcPr>
            <w:tcW w:w="1869" w:type="dxa"/>
            <w:vMerge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4A7163" w:rsidRPr="00531191" w:rsidRDefault="004A7163" w:rsidP="004A71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Группы УО</w:t>
            </w:r>
          </w:p>
        </w:tc>
        <w:tc>
          <w:tcPr>
            <w:tcW w:w="1869" w:type="dxa"/>
          </w:tcPr>
          <w:p w:rsidR="004A7163" w:rsidRPr="00531191" w:rsidRDefault="004A7163" w:rsidP="004A71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5-6 лет</w:t>
            </w:r>
          </w:p>
        </w:tc>
        <w:tc>
          <w:tcPr>
            <w:tcW w:w="1869" w:type="dxa"/>
          </w:tcPr>
          <w:p w:rsidR="004A7163" w:rsidRPr="00531191" w:rsidRDefault="004A7163" w:rsidP="004A71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6-7 лет</w:t>
            </w:r>
          </w:p>
        </w:tc>
      </w:tr>
      <w:tr w:rsidR="004A7163" w:rsidRPr="00531191" w:rsidTr="00F501A9">
        <w:tc>
          <w:tcPr>
            <w:tcW w:w="1869" w:type="dxa"/>
            <w:vMerge w:val="restart"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Минус 10-14</w:t>
            </w:r>
          </w:p>
        </w:tc>
        <w:tc>
          <w:tcPr>
            <w:tcW w:w="1869" w:type="dxa"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Без ветра</w:t>
            </w:r>
          </w:p>
        </w:tc>
        <w:tc>
          <w:tcPr>
            <w:tcW w:w="5607" w:type="dxa"/>
            <w:gridSpan w:val="3"/>
            <w:vMerge w:val="restart"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7163" w:rsidRPr="00531191" w:rsidRDefault="004A7163" w:rsidP="004A71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Прогулки в полном объеме</w:t>
            </w:r>
          </w:p>
        </w:tc>
      </w:tr>
      <w:tr w:rsidR="004A7163" w:rsidRPr="00531191" w:rsidTr="00F501A9">
        <w:tc>
          <w:tcPr>
            <w:tcW w:w="1869" w:type="dxa"/>
            <w:vMerge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До 5 м/с</w:t>
            </w:r>
          </w:p>
        </w:tc>
        <w:tc>
          <w:tcPr>
            <w:tcW w:w="5607" w:type="dxa"/>
            <w:gridSpan w:val="3"/>
            <w:vMerge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7163" w:rsidRPr="00531191" w:rsidTr="00F501A9">
        <w:tc>
          <w:tcPr>
            <w:tcW w:w="1869" w:type="dxa"/>
            <w:vMerge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До 7м/с</w:t>
            </w:r>
          </w:p>
        </w:tc>
        <w:tc>
          <w:tcPr>
            <w:tcW w:w="5607" w:type="dxa"/>
            <w:gridSpan w:val="3"/>
            <w:vMerge/>
          </w:tcPr>
          <w:p w:rsidR="004A7163" w:rsidRPr="00531191" w:rsidRDefault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44BC" w:rsidRPr="00531191" w:rsidTr="00B22FBB">
        <w:tc>
          <w:tcPr>
            <w:tcW w:w="1869" w:type="dxa"/>
            <w:vMerge w:val="restart"/>
          </w:tcPr>
          <w:p w:rsidR="007944BC" w:rsidRPr="00531191" w:rsidRDefault="007944BC" w:rsidP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Минус 15-19</w:t>
            </w:r>
          </w:p>
        </w:tc>
        <w:tc>
          <w:tcPr>
            <w:tcW w:w="1869" w:type="dxa"/>
          </w:tcPr>
          <w:p w:rsidR="007944BC" w:rsidRPr="00531191" w:rsidRDefault="007944BC" w:rsidP="004A7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Без ветра</w:t>
            </w:r>
          </w:p>
        </w:tc>
        <w:tc>
          <w:tcPr>
            <w:tcW w:w="5607" w:type="dxa"/>
            <w:gridSpan w:val="3"/>
          </w:tcPr>
          <w:p w:rsidR="007944BC" w:rsidRPr="00531191" w:rsidRDefault="007944BC" w:rsidP="00C57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Прогулки в полном объеме</w:t>
            </w:r>
          </w:p>
        </w:tc>
      </w:tr>
      <w:tr w:rsidR="007944BC" w:rsidRPr="00531191" w:rsidTr="00FD7496">
        <w:tc>
          <w:tcPr>
            <w:tcW w:w="1869" w:type="dxa"/>
            <w:vMerge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До 5 м/с</w:t>
            </w:r>
          </w:p>
        </w:tc>
        <w:tc>
          <w:tcPr>
            <w:tcW w:w="5607" w:type="dxa"/>
            <w:gridSpan w:val="3"/>
          </w:tcPr>
          <w:p w:rsidR="007944BC" w:rsidRPr="00531191" w:rsidRDefault="007944BC" w:rsidP="00C57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Прогулки в полном объеме</w:t>
            </w:r>
          </w:p>
        </w:tc>
      </w:tr>
      <w:tr w:rsidR="007944BC" w:rsidRPr="00531191" w:rsidTr="00D05D43">
        <w:tc>
          <w:tcPr>
            <w:tcW w:w="1869" w:type="dxa"/>
            <w:vMerge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До 7м/с</w:t>
            </w:r>
          </w:p>
        </w:tc>
        <w:tc>
          <w:tcPr>
            <w:tcW w:w="5607" w:type="dxa"/>
            <w:gridSpan w:val="3"/>
          </w:tcPr>
          <w:p w:rsidR="007944BC" w:rsidRPr="00531191" w:rsidRDefault="007944BC" w:rsidP="00C57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Прогулки в полном объеме</w:t>
            </w:r>
          </w:p>
        </w:tc>
      </w:tr>
      <w:tr w:rsidR="007944BC" w:rsidRPr="00531191" w:rsidTr="0000435E">
        <w:tc>
          <w:tcPr>
            <w:tcW w:w="1869" w:type="dxa"/>
            <w:vMerge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15 м/с и более</w:t>
            </w:r>
          </w:p>
        </w:tc>
        <w:tc>
          <w:tcPr>
            <w:tcW w:w="5607" w:type="dxa"/>
            <w:gridSpan w:val="3"/>
          </w:tcPr>
          <w:p w:rsidR="007944BC" w:rsidRPr="00531191" w:rsidRDefault="007944BC" w:rsidP="0079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Не гуляют</w:t>
            </w:r>
          </w:p>
        </w:tc>
      </w:tr>
      <w:tr w:rsidR="007944BC" w:rsidRPr="00531191" w:rsidTr="00790C73">
        <w:tc>
          <w:tcPr>
            <w:tcW w:w="1869" w:type="dxa"/>
            <w:vMerge w:val="restart"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Минус 20-24</w:t>
            </w:r>
          </w:p>
        </w:tc>
        <w:tc>
          <w:tcPr>
            <w:tcW w:w="1869" w:type="dxa"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Без ветра</w:t>
            </w:r>
          </w:p>
        </w:tc>
        <w:tc>
          <w:tcPr>
            <w:tcW w:w="5607" w:type="dxa"/>
            <w:gridSpan w:val="3"/>
          </w:tcPr>
          <w:p w:rsidR="007944BC" w:rsidRPr="00531191" w:rsidRDefault="007944BC" w:rsidP="0079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Сокращается на 30 минут</w:t>
            </w:r>
          </w:p>
        </w:tc>
      </w:tr>
      <w:tr w:rsidR="007944BC" w:rsidRPr="00531191" w:rsidTr="004D62A8">
        <w:tc>
          <w:tcPr>
            <w:tcW w:w="1869" w:type="dxa"/>
            <w:vMerge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До 5 м/с</w:t>
            </w:r>
          </w:p>
        </w:tc>
        <w:tc>
          <w:tcPr>
            <w:tcW w:w="5607" w:type="dxa"/>
            <w:gridSpan w:val="3"/>
            <w:vMerge w:val="restart"/>
          </w:tcPr>
          <w:p w:rsidR="007944BC" w:rsidRPr="00531191" w:rsidRDefault="007944BC" w:rsidP="0079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Не гуляют</w:t>
            </w:r>
          </w:p>
        </w:tc>
      </w:tr>
      <w:tr w:rsidR="007944BC" w:rsidRPr="00531191" w:rsidTr="004D62A8">
        <w:tc>
          <w:tcPr>
            <w:tcW w:w="1869" w:type="dxa"/>
            <w:vMerge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До 7м/с</w:t>
            </w:r>
          </w:p>
        </w:tc>
        <w:tc>
          <w:tcPr>
            <w:tcW w:w="5607" w:type="dxa"/>
            <w:gridSpan w:val="3"/>
            <w:vMerge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44BC" w:rsidRPr="00531191" w:rsidTr="00392C40">
        <w:tc>
          <w:tcPr>
            <w:tcW w:w="1869" w:type="dxa"/>
            <w:vMerge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7944BC" w:rsidRPr="00531191" w:rsidRDefault="007944BC" w:rsidP="0079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15 м/с и более</w:t>
            </w:r>
          </w:p>
        </w:tc>
        <w:tc>
          <w:tcPr>
            <w:tcW w:w="5607" w:type="dxa"/>
            <w:gridSpan w:val="3"/>
          </w:tcPr>
          <w:p w:rsidR="007944BC" w:rsidRPr="00531191" w:rsidRDefault="007944BC" w:rsidP="0079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Не гуляют</w:t>
            </w:r>
          </w:p>
        </w:tc>
      </w:tr>
      <w:tr w:rsidR="00C572FC" w:rsidRPr="00531191" w:rsidTr="00093EEF">
        <w:tc>
          <w:tcPr>
            <w:tcW w:w="1869" w:type="dxa"/>
            <w:vMerge w:val="restart"/>
          </w:tcPr>
          <w:p w:rsidR="00C572FC" w:rsidRPr="00531191" w:rsidRDefault="00C572FC" w:rsidP="00C572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Минус 25-27</w:t>
            </w:r>
          </w:p>
        </w:tc>
        <w:tc>
          <w:tcPr>
            <w:tcW w:w="1869" w:type="dxa"/>
          </w:tcPr>
          <w:p w:rsidR="00C572FC" w:rsidRPr="00531191" w:rsidRDefault="00C572FC" w:rsidP="00C572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 xml:space="preserve">Без ветра </w:t>
            </w:r>
          </w:p>
        </w:tc>
        <w:tc>
          <w:tcPr>
            <w:tcW w:w="5607" w:type="dxa"/>
            <w:gridSpan w:val="3"/>
            <w:vMerge w:val="restart"/>
          </w:tcPr>
          <w:p w:rsidR="00C572FC" w:rsidRPr="00531191" w:rsidRDefault="00C572FC" w:rsidP="00C57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Не гуляют</w:t>
            </w:r>
          </w:p>
        </w:tc>
      </w:tr>
      <w:tr w:rsidR="00C572FC" w:rsidRPr="00531191" w:rsidTr="009918AE">
        <w:tc>
          <w:tcPr>
            <w:tcW w:w="1869" w:type="dxa"/>
            <w:vMerge/>
          </w:tcPr>
          <w:p w:rsidR="00C572FC" w:rsidRPr="00531191" w:rsidRDefault="00C572FC" w:rsidP="00C572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C572FC" w:rsidRPr="00531191" w:rsidRDefault="00C572FC" w:rsidP="00C572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При любом ветре</w:t>
            </w:r>
          </w:p>
        </w:tc>
        <w:tc>
          <w:tcPr>
            <w:tcW w:w="5607" w:type="dxa"/>
            <w:gridSpan w:val="3"/>
            <w:vMerge/>
          </w:tcPr>
          <w:p w:rsidR="00C572FC" w:rsidRPr="00531191" w:rsidRDefault="00C572FC" w:rsidP="00C572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72FC" w:rsidRPr="00531191" w:rsidTr="00C04220">
        <w:tc>
          <w:tcPr>
            <w:tcW w:w="1869" w:type="dxa"/>
          </w:tcPr>
          <w:p w:rsidR="00C572FC" w:rsidRPr="00531191" w:rsidRDefault="00C572FC" w:rsidP="00C572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Минус 30 и ниже</w:t>
            </w:r>
          </w:p>
        </w:tc>
        <w:tc>
          <w:tcPr>
            <w:tcW w:w="1869" w:type="dxa"/>
          </w:tcPr>
          <w:p w:rsidR="00C572FC" w:rsidRPr="00531191" w:rsidRDefault="00C572FC" w:rsidP="00C572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При любом ветре</w:t>
            </w:r>
          </w:p>
        </w:tc>
        <w:tc>
          <w:tcPr>
            <w:tcW w:w="5607" w:type="dxa"/>
            <w:gridSpan w:val="3"/>
          </w:tcPr>
          <w:p w:rsidR="00C572FC" w:rsidRPr="00531191" w:rsidRDefault="00C572FC" w:rsidP="00C57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191">
              <w:rPr>
                <w:rFonts w:ascii="Times New Roman" w:hAnsi="Times New Roman" w:cs="Times New Roman"/>
                <w:sz w:val="32"/>
                <w:szCs w:val="32"/>
              </w:rPr>
              <w:t>Не гуляют</w:t>
            </w:r>
          </w:p>
        </w:tc>
      </w:tr>
    </w:tbl>
    <w:p w:rsidR="00531191" w:rsidRDefault="00531191" w:rsidP="005311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7163" w:rsidRPr="00531191" w:rsidRDefault="00531191" w:rsidP="005311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bookmarkStart w:id="0" w:name="_GoBack"/>
      <w:bookmarkEnd w:id="0"/>
      <w:r w:rsidR="00C572FC" w:rsidRPr="00531191">
        <w:rPr>
          <w:rFonts w:ascii="Times New Roman" w:hAnsi="Times New Roman" w:cs="Times New Roman"/>
          <w:sz w:val="32"/>
          <w:szCs w:val="32"/>
        </w:rPr>
        <w:t>При температуре воздуха ниже -15 и скорости ветра более 7 м/с продолжительность прогулки сокращается на 20-30 минут.</w:t>
      </w:r>
    </w:p>
    <w:sectPr w:rsidR="004A7163" w:rsidRPr="0053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63"/>
    <w:rsid w:val="00473D87"/>
    <w:rsid w:val="004A7163"/>
    <w:rsid w:val="004E17C0"/>
    <w:rsid w:val="00531191"/>
    <w:rsid w:val="007944BC"/>
    <w:rsid w:val="00C572FC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6988-24AD-4A3D-AAFA-8D7EF3F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6</cp:revision>
  <cp:lastPrinted>2019-11-19T03:42:00Z</cp:lastPrinted>
  <dcterms:created xsi:type="dcterms:W3CDTF">2018-10-09T03:06:00Z</dcterms:created>
  <dcterms:modified xsi:type="dcterms:W3CDTF">2019-11-19T03:44:00Z</dcterms:modified>
</cp:coreProperties>
</file>